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3C" w:rsidRPr="009B6E3C" w:rsidRDefault="009B6E3C" w:rsidP="009B6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Муниципальное бюджетное учреждение</w:t>
      </w:r>
    </w:p>
    <w:p w:rsidR="009B6E3C" w:rsidRPr="009B6E3C" w:rsidRDefault="009B6E3C" w:rsidP="009B6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«Центр развития образования»</w:t>
      </w:r>
    </w:p>
    <w:p w:rsidR="009B6E3C" w:rsidRPr="009B6E3C" w:rsidRDefault="009B6E3C" w:rsidP="009B6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B6E3C" w:rsidRPr="009B6E3C" w:rsidRDefault="009B6E3C" w:rsidP="009B6E3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ЦРО»</w:t>
      </w:r>
    </w:p>
    <w:p w:rsidR="009B6E3C" w:rsidRPr="009B6E3C" w:rsidRDefault="007A2DBA" w:rsidP="009B6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Т.Б. Завьялова</w:t>
      </w:r>
    </w:p>
    <w:p w:rsidR="009B6E3C" w:rsidRPr="009B6E3C" w:rsidRDefault="007A2DBA" w:rsidP="009B6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01.09.2020г.  № 74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ШКОЛЕ МОЛОДОГО ПЕДАГОГА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BA" w:rsidRPr="009B6E3C" w:rsidRDefault="007A2DBA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разработано в соответствии с Федеральным законом от 29.12.2012 №273-ФЗ  «Об образовании в Российской Федерации», Законом Кемеровской области от 95.07.2013г. №86-ОЗ «Об образовании».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1.2.Настоящее Положение определяет цель, задачи, организационные основы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1.2.Школа молодого педагога является структурной частью системы методической службы Промышленновского муниципального округа.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своей деятельности школа молодого педагога руководствуется Законом РФ «Об образовании» и настоящим Положением.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Школа молодого педагога представляет собой форму обучения молодого специалиста в период вхождения его в должность.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1.5.Участниками школы молодого педагога являются следующие категории: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учителя, имеющие педагогический стаж работы менее 3-х лет;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учителя, имеющие длительный перерыв в педагогической деятельности;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учителя, вышедшие из декретного отпуска;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вновь назначенные педагогические работники.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 и задачи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A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профессиональной поддержки и практической помощи молодым специалистам/вновь назначенным педагогическим работникам в профессиональном развитии, успешной адаптации в профессиональной деятельности в условиях единого научно-методического пространства.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A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им помощь молодым специалистам/ вновь назначенным педагогам в развитии профессиональных компетенций и преодолении  профессиональных затруднений;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способствовать формированию индивидуального стиля педагога, созданию оптимальных условий для творческого роста специалиста;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помощь молодым специалистам/ вновь назначенным педагогам  внедрять  современные подходы и передовые педагогические технологии в образовательный процесс, повышать уровень информационно - методической культуры;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пропагандировать лучшие традиции образовательных организаций Промышленновского муниципального округа и педагогическое мастерство опытных учителей;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потребности у молодых специалистов/ вновь назначенных педагогов в постоянном профессиональном саморазвитии;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привитию интереса к профессии молодым специалистам/ вновь назначенным педагогам и закреплению их в образовательных организациях Промышленновского муниципального округа.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Организационная структура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Руководство работой школы молодого педагога осуществляет методический совет МБУ «Центр развития образования».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организации работы школы молодого педагога назначается куратор из числа методистов.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работе школы молодого педагога могут принимать участие методисты МБУ «ЦРО», представители администрации образовательных организаций Промышленновского муниципального округа, учителя, имеющие большой опыт преподавательской деятельности. 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Школа молодого педагога имеет право привлекать к проведению обучения руководителей методических объединений, психологов и других работников, готовых к передаче педагогического опыта.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деятельности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молодого педагога в соответствии с целями и задачами организует следующую деятельность: 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4.1.Изучает работу молодых специалистов, выявляет проблемы и трудности.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4.2.Проводит анкетирование с целью выявления личностных качеств учителя, уровня профессионального мастерства, сферы и направленности интересов учителя.</w:t>
      </w:r>
    </w:p>
    <w:p w:rsidR="009B6E3C" w:rsidRDefault="009B6E3C" w:rsidP="007A2DBA">
      <w:pPr>
        <w:tabs>
          <w:tab w:val="left" w:pos="9072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4.3.Организует процесс обучения педагогов в различных формах таких как: лекции,   обучающие семинары, практикумы, открытые занятия, мастер – классы, круглые столы, совещания и др.</w:t>
      </w:r>
    </w:p>
    <w:p w:rsidR="007A2DBA" w:rsidRPr="009B6E3C" w:rsidRDefault="007A2DBA" w:rsidP="007A2DBA">
      <w:pPr>
        <w:tabs>
          <w:tab w:val="left" w:pos="9072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3C" w:rsidRPr="009B6E3C" w:rsidRDefault="009B6E3C" w:rsidP="007A2DB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</w:t>
      </w: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«Школы молодого учителя» обязаны: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посещать занятия школы молодого педагога;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изучать нормативные документы, определяющие права и обязанности специалиста по занимаемой должности;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повышать уровень своего профессионализма;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представлять отчет по вопросам организации учебной деятельности и профессиональному образованию.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школы молодого педагога имеют право: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принимать участие в конференциях, творческих и педагогических мастерских, профессиональных конкурсах и др. мероприятиях;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получать консультативную помощь методистов МБУ «ЦРО», администрации образовательных организаций, опытных педагогов округа, наставников;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пользоваться имеющейся нормативно-правовой и иной  документацией по вопросам профессиональной деятельности;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знакомиться с аналитическими материалами, содержащими оценку его деятельности;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участвовать в работе сетевых профессиональных сообществ;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повышать свою квалификацию. </w:t>
      </w:r>
    </w:p>
    <w:p w:rsidR="009B6E3C" w:rsidRPr="009B6E3C" w:rsidRDefault="009B6E3C" w:rsidP="007A2DBA">
      <w:p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3C" w:rsidRPr="00486A62" w:rsidRDefault="009B6E3C" w:rsidP="00DA15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B6E3C" w:rsidRPr="00486A62" w:rsidSect="00114829">
      <w:footerReference w:type="default" r:id="rId8"/>
      <w:footerReference w:type="first" r:id="rId9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984" w:rsidRDefault="000E6984" w:rsidP="001F0F6C">
      <w:pPr>
        <w:spacing w:after="0" w:line="240" w:lineRule="auto"/>
      </w:pPr>
      <w:r>
        <w:separator/>
      </w:r>
    </w:p>
  </w:endnote>
  <w:endnote w:type="continuationSeparator" w:id="1">
    <w:p w:rsidR="000E6984" w:rsidRDefault="000E6984" w:rsidP="001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20950"/>
      <w:docPartObj>
        <w:docPartGallery w:val="Page Numbers (Bottom of Page)"/>
        <w:docPartUnique/>
      </w:docPartObj>
    </w:sdtPr>
    <w:sdtContent>
      <w:p w:rsidR="00BA7529" w:rsidRDefault="002B64CB">
        <w:pPr>
          <w:pStyle w:val="ac"/>
          <w:jc w:val="right"/>
        </w:pPr>
        <w:r>
          <w:fldChar w:fldCharType="begin"/>
        </w:r>
        <w:r w:rsidR="00BA7529">
          <w:instrText>PAGE   \* MERGEFORMAT</w:instrText>
        </w:r>
        <w:r>
          <w:fldChar w:fldCharType="separate"/>
        </w:r>
        <w:r w:rsidR="007A2DBA">
          <w:rPr>
            <w:noProof/>
          </w:rPr>
          <w:t>2</w:t>
        </w:r>
        <w:r>
          <w:fldChar w:fldCharType="end"/>
        </w:r>
      </w:p>
    </w:sdtContent>
  </w:sdt>
  <w:p w:rsidR="00BA7529" w:rsidRDefault="00BA752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29" w:rsidRDefault="00BA7529">
    <w:pPr>
      <w:pStyle w:val="ac"/>
      <w:jc w:val="right"/>
    </w:pPr>
  </w:p>
  <w:p w:rsidR="00BA7529" w:rsidRDefault="00BA75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984" w:rsidRDefault="000E6984" w:rsidP="001F0F6C">
      <w:pPr>
        <w:spacing w:after="0" w:line="240" w:lineRule="auto"/>
      </w:pPr>
      <w:r>
        <w:separator/>
      </w:r>
    </w:p>
  </w:footnote>
  <w:footnote w:type="continuationSeparator" w:id="1">
    <w:p w:rsidR="000E6984" w:rsidRDefault="000E6984" w:rsidP="001F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66D"/>
    <w:multiLevelType w:val="hybridMultilevel"/>
    <w:tmpl w:val="3C7A89F6"/>
    <w:lvl w:ilvl="0" w:tplc="11E4D6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796F67"/>
    <w:multiLevelType w:val="multilevel"/>
    <w:tmpl w:val="148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43E1B"/>
    <w:multiLevelType w:val="multilevel"/>
    <w:tmpl w:val="C914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6696D"/>
    <w:multiLevelType w:val="hybridMultilevel"/>
    <w:tmpl w:val="140C5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490B5E"/>
    <w:multiLevelType w:val="hybridMultilevel"/>
    <w:tmpl w:val="11146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721BA9"/>
    <w:multiLevelType w:val="multilevel"/>
    <w:tmpl w:val="9B2A31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11564F8A"/>
    <w:multiLevelType w:val="multilevel"/>
    <w:tmpl w:val="2BE2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C07E0"/>
    <w:multiLevelType w:val="hybridMultilevel"/>
    <w:tmpl w:val="4814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8408F"/>
    <w:multiLevelType w:val="hybridMultilevel"/>
    <w:tmpl w:val="1F66E07C"/>
    <w:lvl w:ilvl="0" w:tplc="8B969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C2008F"/>
    <w:multiLevelType w:val="hybridMultilevel"/>
    <w:tmpl w:val="2AEE3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9318EE"/>
    <w:multiLevelType w:val="multilevel"/>
    <w:tmpl w:val="2E8AB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3162CB5"/>
    <w:multiLevelType w:val="multilevel"/>
    <w:tmpl w:val="4EE88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C65D9"/>
    <w:multiLevelType w:val="multilevel"/>
    <w:tmpl w:val="134835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A6390"/>
    <w:multiLevelType w:val="hybridMultilevel"/>
    <w:tmpl w:val="A05E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642EB"/>
    <w:multiLevelType w:val="hybridMultilevel"/>
    <w:tmpl w:val="FE360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543BF8"/>
    <w:multiLevelType w:val="multilevel"/>
    <w:tmpl w:val="A46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A3127"/>
    <w:multiLevelType w:val="hybridMultilevel"/>
    <w:tmpl w:val="D1FC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D0D79"/>
    <w:multiLevelType w:val="multilevel"/>
    <w:tmpl w:val="17B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459AA"/>
    <w:multiLevelType w:val="hybridMultilevel"/>
    <w:tmpl w:val="084A5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A46940"/>
    <w:multiLevelType w:val="hybridMultilevel"/>
    <w:tmpl w:val="26D2CBA4"/>
    <w:lvl w:ilvl="0" w:tplc="8B969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2E0E99"/>
    <w:multiLevelType w:val="hybridMultilevel"/>
    <w:tmpl w:val="78BE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04BBB"/>
    <w:multiLevelType w:val="multilevel"/>
    <w:tmpl w:val="3A0E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C3328C"/>
    <w:multiLevelType w:val="hybridMultilevel"/>
    <w:tmpl w:val="7892144E"/>
    <w:lvl w:ilvl="0" w:tplc="FAFC30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0A419D9"/>
    <w:multiLevelType w:val="hybridMultilevel"/>
    <w:tmpl w:val="818C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100DF"/>
    <w:multiLevelType w:val="multilevel"/>
    <w:tmpl w:val="491AD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4301636"/>
    <w:multiLevelType w:val="hybridMultilevel"/>
    <w:tmpl w:val="51B2886C"/>
    <w:lvl w:ilvl="0" w:tplc="8A765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9">
    <w:nsid w:val="45616FF0"/>
    <w:multiLevelType w:val="hybridMultilevel"/>
    <w:tmpl w:val="21CE62D8"/>
    <w:lvl w:ilvl="0" w:tplc="4CFE40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62B8F"/>
    <w:multiLevelType w:val="hybridMultilevel"/>
    <w:tmpl w:val="854E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D033F"/>
    <w:multiLevelType w:val="multilevel"/>
    <w:tmpl w:val="5D5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278B"/>
    <w:multiLevelType w:val="hybridMultilevel"/>
    <w:tmpl w:val="76C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15372"/>
    <w:multiLevelType w:val="hybridMultilevel"/>
    <w:tmpl w:val="1548DE34"/>
    <w:lvl w:ilvl="0" w:tplc="8B969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382D17"/>
    <w:multiLevelType w:val="hybridMultilevel"/>
    <w:tmpl w:val="1494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55732"/>
    <w:multiLevelType w:val="multilevel"/>
    <w:tmpl w:val="A11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E30189"/>
    <w:multiLevelType w:val="multilevel"/>
    <w:tmpl w:val="448E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6734DF"/>
    <w:multiLevelType w:val="hybridMultilevel"/>
    <w:tmpl w:val="2980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B3049"/>
    <w:multiLevelType w:val="hybridMultilevel"/>
    <w:tmpl w:val="AB7C5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4E1AAD"/>
    <w:multiLevelType w:val="hybridMultilevel"/>
    <w:tmpl w:val="D2AE1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B212C8"/>
    <w:multiLevelType w:val="multilevel"/>
    <w:tmpl w:val="49A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CE6379"/>
    <w:multiLevelType w:val="multilevel"/>
    <w:tmpl w:val="CE6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A660FC"/>
    <w:multiLevelType w:val="hybridMultilevel"/>
    <w:tmpl w:val="6E5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21F6C"/>
    <w:multiLevelType w:val="hybridMultilevel"/>
    <w:tmpl w:val="93E4F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8C4BA6"/>
    <w:multiLevelType w:val="hybridMultilevel"/>
    <w:tmpl w:val="738E769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5">
    <w:nsid w:val="78691B9D"/>
    <w:multiLevelType w:val="hybridMultilevel"/>
    <w:tmpl w:val="33103626"/>
    <w:lvl w:ilvl="0" w:tplc="8B9699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88B3E5C"/>
    <w:multiLevelType w:val="hybridMultilevel"/>
    <w:tmpl w:val="368E2E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669F0"/>
    <w:multiLevelType w:val="hybridMultilevel"/>
    <w:tmpl w:val="C156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128FE"/>
    <w:multiLevelType w:val="multilevel"/>
    <w:tmpl w:val="C18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5"/>
  </w:num>
  <w:num w:numId="3">
    <w:abstractNumId w:val="8"/>
  </w:num>
  <w:num w:numId="4">
    <w:abstractNumId w:val="40"/>
  </w:num>
  <w:num w:numId="5">
    <w:abstractNumId w:val="31"/>
  </w:num>
  <w:num w:numId="6">
    <w:abstractNumId w:val="23"/>
  </w:num>
  <w:num w:numId="7">
    <w:abstractNumId w:val="48"/>
  </w:num>
  <w:num w:numId="8">
    <w:abstractNumId w:val="19"/>
  </w:num>
  <w:num w:numId="9">
    <w:abstractNumId w:val="37"/>
  </w:num>
  <w:num w:numId="10">
    <w:abstractNumId w:val="27"/>
  </w:num>
  <w:num w:numId="11">
    <w:abstractNumId w:val="22"/>
  </w:num>
  <w:num w:numId="12">
    <w:abstractNumId w:val="45"/>
  </w:num>
  <w:num w:numId="13">
    <w:abstractNumId w:val="21"/>
  </w:num>
  <w:num w:numId="14">
    <w:abstractNumId w:val="10"/>
  </w:num>
  <w:num w:numId="15">
    <w:abstractNumId w:val="33"/>
  </w:num>
  <w:num w:numId="16">
    <w:abstractNumId w:val="24"/>
  </w:num>
  <w:num w:numId="17">
    <w:abstractNumId w:val="3"/>
  </w:num>
  <w:num w:numId="18">
    <w:abstractNumId w:val="11"/>
  </w:num>
  <w:num w:numId="19">
    <w:abstractNumId w:val="20"/>
  </w:num>
  <w:num w:numId="20">
    <w:abstractNumId w:val="38"/>
  </w:num>
  <w:num w:numId="21">
    <w:abstractNumId w:val="39"/>
  </w:num>
  <w:num w:numId="22">
    <w:abstractNumId w:val="4"/>
  </w:num>
  <w:num w:numId="23">
    <w:abstractNumId w:val="44"/>
  </w:num>
  <w:num w:numId="24">
    <w:abstractNumId w:val="0"/>
  </w:num>
  <w:num w:numId="25">
    <w:abstractNumId w:val="36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</w:num>
  <w:num w:numId="28">
    <w:abstractNumId w:val="6"/>
  </w:num>
  <w:num w:numId="29">
    <w:abstractNumId w:val="7"/>
  </w:num>
  <w:num w:numId="30">
    <w:abstractNumId w:val="13"/>
  </w:num>
  <w:num w:numId="31">
    <w:abstractNumId w:val="41"/>
  </w:num>
  <w:num w:numId="32">
    <w:abstractNumId w:val="47"/>
  </w:num>
  <w:num w:numId="33">
    <w:abstractNumId w:val="16"/>
  </w:num>
  <w:num w:numId="34">
    <w:abstractNumId w:val="18"/>
  </w:num>
  <w:num w:numId="35">
    <w:abstractNumId w:val="17"/>
  </w:num>
  <w:num w:numId="36">
    <w:abstractNumId w:val="14"/>
  </w:num>
  <w:num w:numId="37">
    <w:abstractNumId w:val="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5"/>
  </w:num>
  <w:num w:numId="41">
    <w:abstractNumId w:val="32"/>
  </w:num>
  <w:num w:numId="42">
    <w:abstractNumId w:val="15"/>
  </w:num>
  <w:num w:numId="43">
    <w:abstractNumId w:val="34"/>
  </w:num>
  <w:num w:numId="44">
    <w:abstractNumId w:val="30"/>
  </w:num>
  <w:num w:numId="45">
    <w:abstractNumId w:val="46"/>
  </w:num>
  <w:num w:numId="46">
    <w:abstractNumId w:val="42"/>
  </w:num>
  <w:num w:numId="47">
    <w:abstractNumId w:val="29"/>
  </w:num>
  <w:num w:numId="48">
    <w:abstractNumId w:val="43"/>
  </w:num>
  <w:num w:numId="49">
    <w:abstractNumId w:val="12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36848"/>
    <w:rsid w:val="00001148"/>
    <w:rsid w:val="00027B2C"/>
    <w:rsid w:val="00064B55"/>
    <w:rsid w:val="00067DBE"/>
    <w:rsid w:val="00071073"/>
    <w:rsid w:val="00095A48"/>
    <w:rsid w:val="000A2AC9"/>
    <w:rsid w:val="000A5FD1"/>
    <w:rsid w:val="000C308A"/>
    <w:rsid w:val="000C36E9"/>
    <w:rsid w:val="000D432C"/>
    <w:rsid w:val="000E6984"/>
    <w:rsid w:val="000F0833"/>
    <w:rsid w:val="000F5088"/>
    <w:rsid w:val="00102CFA"/>
    <w:rsid w:val="00114829"/>
    <w:rsid w:val="00116A32"/>
    <w:rsid w:val="00126790"/>
    <w:rsid w:val="00127BEB"/>
    <w:rsid w:val="0014109C"/>
    <w:rsid w:val="00156E4B"/>
    <w:rsid w:val="00181836"/>
    <w:rsid w:val="00181D10"/>
    <w:rsid w:val="00193E33"/>
    <w:rsid w:val="001A3E0D"/>
    <w:rsid w:val="001A45E3"/>
    <w:rsid w:val="001C0EAA"/>
    <w:rsid w:val="001D06F5"/>
    <w:rsid w:val="001E5E60"/>
    <w:rsid w:val="001E6F45"/>
    <w:rsid w:val="001F0F6C"/>
    <w:rsid w:val="001F77CB"/>
    <w:rsid w:val="00203304"/>
    <w:rsid w:val="00235B29"/>
    <w:rsid w:val="00253A36"/>
    <w:rsid w:val="002547C4"/>
    <w:rsid w:val="00255B36"/>
    <w:rsid w:val="00265BA4"/>
    <w:rsid w:val="00281FCC"/>
    <w:rsid w:val="00292993"/>
    <w:rsid w:val="002B05C3"/>
    <w:rsid w:val="002B0904"/>
    <w:rsid w:val="002B64CB"/>
    <w:rsid w:val="002C7FBF"/>
    <w:rsid w:val="002D55CC"/>
    <w:rsid w:val="002E6B9B"/>
    <w:rsid w:val="002F0344"/>
    <w:rsid w:val="002F04B4"/>
    <w:rsid w:val="002F1349"/>
    <w:rsid w:val="002F2E6B"/>
    <w:rsid w:val="00301032"/>
    <w:rsid w:val="00324D50"/>
    <w:rsid w:val="0032504B"/>
    <w:rsid w:val="00336E9F"/>
    <w:rsid w:val="003409F9"/>
    <w:rsid w:val="003458AB"/>
    <w:rsid w:val="00347BC0"/>
    <w:rsid w:val="003522F4"/>
    <w:rsid w:val="003578BA"/>
    <w:rsid w:val="00364015"/>
    <w:rsid w:val="00380C4E"/>
    <w:rsid w:val="00381379"/>
    <w:rsid w:val="00390AB7"/>
    <w:rsid w:val="00390F1E"/>
    <w:rsid w:val="003C2C01"/>
    <w:rsid w:val="003D4588"/>
    <w:rsid w:val="00421D95"/>
    <w:rsid w:val="0042544E"/>
    <w:rsid w:val="00425B69"/>
    <w:rsid w:val="00477CE3"/>
    <w:rsid w:val="00480610"/>
    <w:rsid w:val="00486A62"/>
    <w:rsid w:val="00492367"/>
    <w:rsid w:val="00494E0E"/>
    <w:rsid w:val="004A0B6E"/>
    <w:rsid w:val="004A1D67"/>
    <w:rsid w:val="004A3246"/>
    <w:rsid w:val="004A3332"/>
    <w:rsid w:val="004B2F56"/>
    <w:rsid w:val="004E35BE"/>
    <w:rsid w:val="004E6170"/>
    <w:rsid w:val="004F040E"/>
    <w:rsid w:val="004F7A25"/>
    <w:rsid w:val="00516C52"/>
    <w:rsid w:val="00521FEC"/>
    <w:rsid w:val="0052373B"/>
    <w:rsid w:val="00523C46"/>
    <w:rsid w:val="005462EC"/>
    <w:rsid w:val="005720E6"/>
    <w:rsid w:val="0057357A"/>
    <w:rsid w:val="005852DC"/>
    <w:rsid w:val="00586AFE"/>
    <w:rsid w:val="005A0360"/>
    <w:rsid w:val="005C5190"/>
    <w:rsid w:val="005D1B26"/>
    <w:rsid w:val="005E27A2"/>
    <w:rsid w:val="005E3C52"/>
    <w:rsid w:val="005E5BA9"/>
    <w:rsid w:val="00603CB2"/>
    <w:rsid w:val="00607082"/>
    <w:rsid w:val="00613F67"/>
    <w:rsid w:val="00614D18"/>
    <w:rsid w:val="00624E50"/>
    <w:rsid w:val="00625252"/>
    <w:rsid w:val="006278B6"/>
    <w:rsid w:val="0065791F"/>
    <w:rsid w:val="006643F4"/>
    <w:rsid w:val="0066648F"/>
    <w:rsid w:val="006717B5"/>
    <w:rsid w:val="00674209"/>
    <w:rsid w:val="006824F3"/>
    <w:rsid w:val="00683819"/>
    <w:rsid w:val="00691BAA"/>
    <w:rsid w:val="00692546"/>
    <w:rsid w:val="006E22D5"/>
    <w:rsid w:val="006F0AC0"/>
    <w:rsid w:val="006F0D55"/>
    <w:rsid w:val="00714365"/>
    <w:rsid w:val="007238E5"/>
    <w:rsid w:val="00730072"/>
    <w:rsid w:val="0074101B"/>
    <w:rsid w:val="0074526A"/>
    <w:rsid w:val="0075398F"/>
    <w:rsid w:val="00781556"/>
    <w:rsid w:val="00785ED1"/>
    <w:rsid w:val="007A2DBA"/>
    <w:rsid w:val="007A719C"/>
    <w:rsid w:val="007E7AEB"/>
    <w:rsid w:val="007F5AD3"/>
    <w:rsid w:val="0081789F"/>
    <w:rsid w:val="00830C26"/>
    <w:rsid w:val="00834A61"/>
    <w:rsid w:val="0084003E"/>
    <w:rsid w:val="008546AD"/>
    <w:rsid w:val="0086387E"/>
    <w:rsid w:val="008726AD"/>
    <w:rsid w:val="00874D47"/>
    <w:rsid w:val="00885921"/>
    <w:rsid w:val="00891698"/>
    <w:rsid w:val="008A3E61"/>
    <w:rsid w:val="008B425D"/>
    <w:rsid w:val="008C09FA"/>
    <w:rsid w:val="008C1A88"/>
    <w:rsid w:val="008C5264"/>
    <w:rsid w:val="008D055E"/>
    <w:rsid w:val="008E5111"/>
    <w:rsid w:val="008F0B6E"/>
    <w:rsid w:val="008F118B"/>
    <w:rsid w:val="0090766F"/>
    <w:rsid w:val="00911DFD"/>
    <w:rsid w:val="00913279"/>
    <w:rsid w:val="009173F9"/>
    <w:rsid w:val="00917C96"/>
    <w:rsid w:val="00972B22"/>
    <w:rsid w:val="00972D10"/>
    <w:rsid w:val="00977D1D"/>
    <w:rsid w:val="009A1EAB"/>
    <w:rsid w:val="009A2C5C"/>
    <w:rsid w:val="009B6E3C"/>
    <w:rsid w:val="009B794A"/>
    <w:rsid w:val="009C550E"/>
    <w:rsid w:val="009D1E11"/>
    <w:rsid w:val="00A33FDA"/>
    <w:rsid w:val="00A55823"/>
    <w:rsid w:val="00A64862"/>
    <w:rsid w:val="00A67DCB"/>
    <w:rsid w:val="00A74949"/>
    <w:rsid w:val="00A7538E"/>
    <w:rsid w:val="00A77D44"/>
    <w:rsid w:val="00A800ED"/>
    <w:rsid w:val="00A83E81"/>
    <w:rsid w:val="00A903B8"/>
    <w:rsid w:val="00A938CA"/>
    <w:rsid w:val="00A97061"/>
    <w:rsid w:val="00AA5FC7"/>
    <w:rsid w:val="00AB6010"/>
    <w:rsid w:val="00AC293B"/>
    <w:rsid w:val="00AE591F"/>
    <w:rsid w:val="00AF2D0D"/>
    <w:rsid w:val="00B102D1"/>
    <w:rsid w:val="00B44DF9"/>
    <w:rsid w:val="00B67D86"/>
    <w:rsid w:val="00B7382B"/>
    <w:rsid w:val="00B74015"/>
    <w:rsid w:val="00B77E97"/>
    <w:rsid w:val="00B85E2A"/>
    <w:rsid w:val="00BA732D"/>
    <w:rsid w:val="00BA7529"/>
    <w:rsid w:val="00BB5FCA"/>
    <w:rsid w:val="00BC07F2"/>
    <w:rsid w:val="00BC3ACA"/>
    <w:rsid w:val="00BD4C3F"/>
    <w:rsid w:val="00BF0BB8"/>
    <w:rsid w:val="00BF652D"/>
    <w:rsid w:val="00C0652D"/>
    <w:rsid w:val="00C11133"/>
    <w:rsid w:val="00C1618C"/>
    <w:rsid w:val="00C3522D"/>
    <w:rsid w:val="00C41680"/>
    <w:rsid w:val="00C60320"/>
    <w:rsid w:val="00C83AEC"/>
    <w:rsid w:val="00C9235A"/>
    <w:rsid w:val="00C94728"/>
    <w:rsid w:val="00C94BA8"/>
    <w:rsid w:val="00CA3AB9"/>
    <w:rsid w:val="00CD6E3A"/>
    <w:rsid w:val="00D04ED9"/>
    <w:rsid w:val="00D27C49"/>
    <w:rsid w:val="00D46414"/>
    <w:rsid w:val="00D63940"/>
    <w:rsid w:val="00D70426"/>
    <w:rsid w:val="00D84C7E"/>
    <w:rsid w:val="00D97AB7"/>
    <w:rsid w:val="00DA15EB"/>
    <w:rsid w:val="00DB31DC"/>
    <w:rsid w:val="00DC7D2E"/>
    <w:rsid w:val="00DD39E4"/>
    <w:rsid w:val="00DE49F4"/>
    <w:rsid w:val="00DE7B65"/>
    <w:rsid w:val="00DF4B0F"/>
    <w:rsid w:val="00DF5E44"/>
    <w:rsid w:val="00E016C9"/>
    <w:rsid w:val="00E163BF"/>
    <w:rsid w:val="00E253C0"/>
    <w:rsid w:val="00E33056"/>
    <w:rsid w:val="00E3397F"/>
    <w:rsid w:val="00E33ECA"/>
    <w:rsid w:val="00E36848"/>
    <w:rsid w:val="00E4459B"/>
    <w:rsid w:val="00E47657"/>
    <w:rsid w:val="00E479C4"/>
    <w:rsid w:val="00E5155E"/>
    <w:rsid w:val="00E62328"/>
    <w:rsid w:val="00E66AB2"/>
    <w:rsid w:val="00E7585A"/>
    <w:rsid w:val="00E91826"/>
    <w:rsid w:val="00EA0233"/>
    <w:rsid w:val="00EC0D2D"/>
    <w:rsid w:val="00F14C62"/>
    <w:rsid w:val="00F32860"/>
    <w:rsid w:val="00F40F05"/>
    <w:rsid w:val="00F41724"/>
    <w:rsid w:val="00F52B2D"/>
    <w:rsid w:val="00F758BE"/>
    <w:rsid w:val="00F9053E"/>
    <w:rsid w:val="00F979EA"/>
    <w:rsid w:val="00FA3E2F"/>
    <w:rsid w:val="00FA4470"/>
    <w:rsid w:val="00FB2AFF"/>
    <w:rsid w:val="00FC2313"/>
    <w:rsid w:val="00FC398F"/>
    <w:rsid w:val="00FE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F9"/>
  </w:style>
  <w:style w:type="paragraph" w:styleId="1">
    <w:name w:val="heading 1"/>
    <w:basedOn w:val="a"/>
    <w:next w:val="a"/>
    <w:link w:val="10"/>
    <w:uiPriority w:val="9"/>
    <w:qFormat/>
    <w:rsid w:val="00607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133"/>
  </w:style>
  <w:style w:type="character" w:styleId="a4">
    <w:name w:val="Hyperlink"/>
    <w:basedOn w:val="a0"/>
    <w:uiPriority w:val="99"/>
    <w:unhideWhenUsed/>
    <w:rsid w:val="00C11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2860"/>
    <w:pPr>
      <w:ind w:left="720"/>
      <w:contextualSpacing/>
    </w:pPr>
  </w:style>
  <w:style w:type="table" w:styleId="a6">
    <w:name w:val="Table Grid"/>
    <w:basedOn w:val="a1"/>
    <w:uiPriority w:val="59"/>
    <w:rsid w:val="002F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81FC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11">
    <w:name w:val="c11"/>
    <w:basedOn w:val="a"/>
    <w:rsid w:val="00B1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02D1"/>
  </w:style>
  <w:style w:type="character" w:customStyle="1" w:styleId="c14">
    <w:name w:val="c14"/>
    <w:basedOn w:val="a0"/>
    <w:rsid w:val="00B102D1"/>
  </w:style>
  <w:style w:type="paragraph" w:customStyle="1" w:styleId="p4">
    <w:name w:val="p4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7BEB"/>
  </w:style>
  <w:style w:type="paragraph" w:customStyle="1" w:styleId="p6">
    <w:name w:val="p6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544E"/>
  </w:style>
  <w:style w:type="paragraph" w:customStyle="1" w:styleId="c2">
    <w:name w:val="c2"/>
    <w:basedOn w:val="a"/>
    <w:rsid w:val="00E3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7538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locked/>
    <w:rsid w:val="00A753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A7538E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A7538E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A7538E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FontStyle51">
    <w:name w:val="Font Style51"/>
    <w:basedOn w:val="a0"/>
    <w:uiPriority w:val="99"/>
    <w:rsid w:val="00A7538E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шрифт абзаца1"/>
    <w:rsid w:val="00A7538E"/>
  </w:style>
  <w:style w:type="character" w:customStyle="1" w:styleId="20">
    <w:name w:val="Заголовок 2 Знак"/>
    <w:basedOn w:val="a0"/>
    <w:link w:val="2"/>
    <w:uiPriority w:val="9"/>
    <w:rsid w:val="00CA3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7">
    <w:name w:val="c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95A48"/>
  </w:style>
  <w:style w:type="character" w:customStyle="1" w:styleId="c9">
    <w:name w:val="c9"/>
    <w:basedOn w:val="a0"/>
    <w:rsid w:val="00095A48"/>
  </w:style>
  <w:style w:type="paragraph" w:customStyle="1" w:styleId="c17">
    <w:name w:val="c1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016C9"/>
    <w:pPr>
      <w:widowControl w:val="0"/>
      <w:suppressAutoHyphens/>
      <w:spacing w:after="0" w:line="240" w:lineRule="auto"/>
      <w:ind w:left="720"/>
    </w:pPr>
    <w:rPr>
      <w:rFonts w:ascii="Times New Roman" w:eastAsia="WenQuanYi Zen Hei" w:hAnsi="Times New Roman" w:cs="Lohit Hindi"/>
      <w:kern w:val="2"/>
      <w:sz w:val="24"/>
      <w:szCs w:val="24"/>
      <w:lang w:eastAsia="hi-IN" w:bidi="hi-IN"/>
    </w:rPr>
  </w:style>
  <w:style w:type="paragraph" w:customStyle="1" w:styleId="14">
    <w:name w:val="Обычный (веб)1"/>
    <w:basedOn w:val="a"/>
    <w:rsid w:val="00E016C9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F6C"/>
  </w:style>
  <w:style w:type="paragraph" w:styleId="ac">
    <w:name w:val="footer"/>
    <w:basedOn w:val="a"/>
    <w:link w:val="ad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F6C"/>
  </w:style>
  <w:style w:type="character" w:customStyle="1" w:styleId="10">
    <w:name w:val="Заголовок 1 Знак"/>
    <w:basedOn w:val="a0"/>
    <w:link w:val="1"/>
    <w:uiPriority w:val="9"/>
    <w:rsid w:val="00607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364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E163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133"/>
  </w:style>
  <w:style w:type="character" w:styleId="a4">
    <w:name w:val="Hyperlink"/>
    <w:basedOn w:val="a0"/>
    <w:uiPriority w:val="99"/>
    <w:unhideWhenUsed/>
    <w:rsid w:val="00C11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2860"/>
    <w:pPr>
      <w:ind w:left="720"/>
      <w:contextualSpacing/>
    </w:pPr>
  </w:style>
  <w:style w:type="table" w:styleId="a6">
    <w:name w:val="Table Grid"/>
    <w:basedOn w:val="a1"/>
    <w:uiPriority w:val="59"/>
    <w:rsid w:val="002F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81FC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11">
    <w:name w:val="c11"/>
    <w:basedOn w:val="a"/>
    <w:rsid w:val="00B1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02D1"/>
  </w:style>
  <w:style w:type="character" w:customStyle="1" w:styleId="c14">
    <w:name w:val="c14"/>
    <w:basedOn w:val="a0"/>
    <w:rsid w:val="00B102D1"/>
  </w:style>
  <w:style w:type="paragraph" w:customStyle="1" w:styleId="p4">
    <w:name w:val="p4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7BEB"/>
  </w:style>
  <w:style w:type="paragraph" w:customStyle="1" w:styleId="p6">
    <w:name w:val="p6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544E"/>
  </w:style>
  <w:style w:type="paragraph" w:customStyle="1" w:styleId="c2">
    <w:name w:val="c2"/>
    <w:basedOn w:val="a"/>
    <w:rsid w:val="00E3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7538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locked/>
    <w:rsid w:val="00A753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A7538E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A7538E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A7538E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FontStyle51">
    <w:name w:val="Font Style51"/>
    <w:basedOn w:val="a0"/>
    <w:uiPriority w:val="99"/>
    <w:rsid w:val="00A7538E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шрифт абзаца1"/>
    <w:rsid w:val="00A7538E"/>
  </w:style>
  <w:style w:type="character" w:customStyle="1" w:styleId="20">
    <w:name w:val="Заголовок 2 Знак"/>
    <w:basedOn w:val="a0"/>
    <w:link w:val="2"/>
    <w:uiPriority w:val="9"/>
    <w:rsid w:val="00CA3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7">
    <w:name w:val="c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95A48"/>
  </w:style>
  <w:style w:type="character" w:customStyle="1" w:styleId="c9">
    <w:name w:val="c9"/>
    <w:basedOn w:val="a0"/>
    <w:rsid w:val="00095A48"/>
  </w:style>
  <w:style w:type="paragraph" w:customStyle="1" w:styleId="c17">
    <w:name w:val="c1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016C9"/>
    <w:pPr>
      <w:widowControl w:val="0"/>
      <w:suppressAutoHyphens/>
      <w:spacing w:after="0" w:line="240" w:lineRule="auto"/>
      <w:ind w:left="720"/>
    </w:pPr>
    <w:rPr>
      <w:rFonts w:ascii="Times New Roman" w:eastAsia="WenQuanYi Zen Hei" w:hAnsi="Times New Roman" w:cs="Lohit Hindi"/>
      <w:kern w:val="2"/>
      <w:sz w:val="24"/>
      <w:szCs w:val="24"/>
      <w:lang w:eastAsia="hi-IN" w:bidi="hi-IN"/>
    </w:rPr>
  </w:style>
  <w:style w:type="paragraph" w:customStyle="1" w:styleId="14">
    <w:name w:val="Обычный (веб)1"/>
    <w:basedOn w:val="a"/>
    <w:rsid w:val="00E016C9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F6C"/>
  </w:style>
  <w:style w:type="paragraph" w:styleId="ac">
    <w:name w:val="footer"/>
    <w:basedOn w:val="a"/>
    <w:link w:val="ad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F6C"/>
  </w:style>
  <w:style w:type="character" w:customStyle="1" w:styleId="10">
    <w:name w:val="Заголовок 1 Знак"/>
    <w:basedOn w:val="a0"/>
    <w:link w:val="1"/>
    <w:uiPriority w:val="9"/>
    <w:rsid w:val="00607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364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E163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5853-6FD1-46C7-AE70-30C0346F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Управление</cp:lastModifiedBy>
  <cp:revision>48</cp:revision>
  <cp:lastPrinted>2020-11-05T07:34:00Z</cp:lastPrinted>
  <dcterms:created xsi:type="dcterms:W3CDTF">2017-05-17T13:33:00Z</dcterms:created>
  <dcterms:modified xsi:type="dcterms:W3CDTF">2021-07-26T08:18:00Z</dcterms:modified>
</cp:coreProperties>
</file>