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B8" w:rsidRDefault="006C75B8" w:rsidP="006C75B8">
      <w:pPr>
        <w:shd w:val="clear" w:color="auto" w:fill="FFFFFF"/>
        <w:spacing w:after="0" w:line="245" w:lineRule="atLeast"/>
        <w:rPr>
          <w:rFonts w:eastAsia="Times New Roman"/>
          <w:b/>
          <w:bCs/>
          <w:color w:val="000000"/>
          <w:spacing w:val="0"/>
          <w:lang w:eastAsia="ru-RU"/>
        </w:rPr>
      </w:pPr>
    </w:p>
    <w:p w:rsidR="006C75B8" w:rsidRDefault="006C75B8" w:rsidP="006C75B8">
      <w:pPr>
        <w:shd w:val="clear" w:color="auto" w:fill="FFFFFF"/>
        <w:spacing w:after="0" w:line="245" w:lineRule="atLeast"/>
        <w:jc w:val="center"/>
        <w:rPr>
          <w:rFonts w:eastAsia="Times New Roman"/>
          <w:b/>
          <w:bCs/>
          <w:color w:val="000000"/>
          <w:spacing w:val="0"/>
          <w:lang w:eastAsia="ru-RU"/>
        </w:rPr>
      </w:pPr>
      <w:r>
        <w:rPr>
          <w:rFonts w:eastAsia="Times New Roman"/>
          <w:b/>
          <w:bCs/>
          <w:color w:val="000000"/>
          <w:spacing w:val="0"/>
          <w:lang w:eastAsia="ru-RU"/>
        </w:rPr>
        <w:t>Методические рекомендации, разработанные с учетом результатов Всероссийских проверочных работ 2018  и 2019 годов в Промышленновском муниципальном округе:</w:t>
      </w:r>
    </w:p>
    <w:p w:rsidR="006C75B8" w:rsidRDefault="006C75B8" w:rsidP="006C75B8">
      <w:pPr>
        <w:shd w:val="clear" w:color="auto" w:fill="FFFFFF"/>
        <w:spacing w:after="0" w:line="245" w:lineRule="atLeast"/>
        <w:rPr>
          <w:rFonts w:eastAsia="Times New Roman"/>
          <w:b/>
          <w:bCs/>
          <w:color w:val="000000"/>
          <w:spacing w:val="0"/>
          <w:lang w:eastAsia="ru-RU"/>
        </w:rPr>
      </w:pPr>
    </w:p>
    <w:p w:rsidR="006C75B8" w:rsidRPr="006C75B8" w:rsidRDefault="006C75B8" w:rsidP="006C75B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pacing w:val="0"/>
          <w:lang w:eastAsia="ru-RU"/>
        </w:rPr>
        <w:t xml:space="preserve">       Рекомендации учителям </w:t>
      </w:r>
      <w:r w:rsidRPr="006C75B8">
        <w:rPr>
          <w:rFonts w:eastAsia="Times New Roman"/>
          <w:b/>
          <w:bCs/>
          <w:color w:val="000000"/>
          <w:spacing w:val="0"/>
          <w:lang w:eastAsia="ru-RU"/>
        </w:rPr>
        <w:t xml:space="preserve"> русского языка </w:t>
      </w:r>
      <w:r>
        <w:rPr>
          <w:rFonts w:eastAsia="Times New Roman"/>
          <w:b/>
          <w:bCs/>
          <w:color w:val="000000"/>
          <w:spacing w:val="0"/>
          <w:lang w:eastAsia="ru-RU"/>
        </w:rPr>
        <w:t>общеобразовательных организаций Промышленновского муниципального округа</w:t>
      </w:r>
      <w:r w:rsidRPr="006C75B8">
        <w:rPr>
          <w:rFonts w:eastAsia="Times New Roman"/>
          <w:b/>
          <w:bCs/>
          <w:color w:val="000000"/>
          <w:spacing w:val="0"/>
          <w:lang w:eastAsia="ru-RU"/>
        </w:rPr>
        <w:t>: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1. Провести работу над ошибками.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2. При планировании на следующий учебный год в 5 классе включить задания, подобные заданиям ВПР.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>
        <w:rPr>
          <w:rFonts w:eastAsia="Times New Roman"/>
          <w:color w:val="000000"/>
          <w:spacing w:val="0"/>
          <w:lang w:eastAsia="ru-RU"/>
        </w:rPr>
        <w:t xml:space="preserve"> 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pacing w:val="0"/>
          <w:lang w:eastAsia="ru-RU"/>
        </w:rPr>
        <w:t xml:space="preserve">        </w:t>
      </w:r>
      <w:r w:rsidRPr="006C75B8">
        <w:rPr>
          <w:rFonts w:eastAsia="Times New Roman"/>
          <w:b/>
          <w:bCs/>
          <w:color w:val="000000"/>
          <w:spacing w:val="0"/>
          <w:lang w:eastAsia="ru-RU"/>
        </w:rPr>
        <w:t>Рекомендации</w:t>
      </w:r>
      <w:r>
        <w:rPr>
          <w:rFonts w:eastAsia="Times New Roman"/>
          <w:b/>
          <w:bCs/>
          <w:color w:val="000000"/>
          <w:spacing w:val="0"/>
          <w:lang w:eastAsia="ru-RU"/>
        </w:rPr>
        <w:t xml:space="preserve"> учителям </w:t>
      </w:r>
      <w:r w:rsidRPr="006C75B8">
        <w:rPr>
          <w:rFonts w:eastAsia="Times New Roman"/>
          <w:b/>
          <w:bCs/>
          <w:color w:val="000000"/>
          <w:spacing w:val="0"/>
          <w:lang w:eastAsia="ru-RU"/>
        </w:rPr>
        <w:t xml:space="preserve"> математики</w:t>
      </w:r>
      <w:r>
        <w:rPr>
          <w:rFonts w:eastAsia="Times New Roman"/>
          <w:b/>
          <w:bCs/>
          <w:color w:val="000000"/>
          <w:spacing w:val="0"/>
          <w:lang w:eastAsia="ru-RU"/>
        </w:rPr>
        <w:t xml:space="preserve"> общеобразовательных организаций Промышленновского муниципального округа</w:t>
      </w:r>
      <w:r w:rsidRPr="006C75B8">
        <w:rPr>
          <w:rFonts w:eastAsia="Times New Roman"/>
          <w:b/>
          <w:bCs/>
          <w:color w:val="000000"/>
          <w:spacing w:val="0"/>
          <w:lang w:eastAsia="ru-RU"/>
        </w:rPr>
        <w:t>: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1. Провести работу над ошибками.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2. При планировании на следующий учебный год в 5 классах включить задания, подобные заданиям ВПР, в 6 классах – включить задания, процент выполнения которых оказался низким по результатам ВПР.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4. Особое внимание необходимо уделить формированию системы геометрических знаний и прочному усвоению геометрических понятий.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5. Проводить целенаправленную работу по формированию умения решать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практические задачи.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 w:rsidRPr="006C75B8">
        <w:rPr>
          <w:rFonts w:eastAsia="Times New Roman"/>
          <w:color w:val="000000"/>
          <w:spacing w:val="0"/>
          <w:lang w:eastAsia="ru-RU"/>
        </w:rPr>
        <w:t>8. Проанализировать результаты проверочной работы на заседании ШМО учителей ЕМЦ, скорректировать методическую работу с учетом полученных результатов.</w:t>
      </w: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</w:p>
    <w:p w:rsidR="006C75B8" w:rsidRPr="006C75B8" w:rsidRDefault="006C75B8" w:rsidP="00A556AE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pacing w:val="0"/>
          <w:sz w:val="21"/>
          <w:szCs w:val="21"/>
          <w:lang w:eastAsia="ru-RU"/>
        </w:rPr>
      </w:pPr>
      <w:r>
        <w:rPr>
          <w:rFonts w:eastAsia="Times New Roman"/>
          <w:color w:val="000000"/>
          <w:spacing w:val="0"/>
          <w:lang w:eastAsia="ru-RU"/>
        </w:rPr>
        <w:t xml:space="preserve"> </w:t>
      </w:r>
    </w:p>
    <w:p w:rsidR="007350D8" w:rsidRDefault="00A556AE" w:rsidP="00A556AE">
      <w:pPr>
        <w:jc w:val="both"/>
      </w:pPr>
    </w:p>
    <w:sectPr w:rsidR="007350D8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A02"/>
    <w:multiLevelType w:val="multilevel"/>
    <w:tmpl w:val="EEA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E19D8"/>
    <w:multiLevelType w:val="multilevel"/>
    <w:tmpl w:val="EB5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4765E"/>
    <w:multiLevelType w:val="multilevel"/>
    <w:tmpl w:val="738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52E44"/>
    <w:multiLevelType w:val="multilevel"/>
    <w:tmpl w:val="2B3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C59EB"/>
    <w:multiLevelType w:val="multilevel"/>
    <w:tmpl w:val="99A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E6616"/>
    <w:multiLevelType w:val="multilevel"/>
    <w:tmpl w:val="6534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B8"/>
    <w:rsid w:val="000B384A"/>
    <w:rsid w:val="000C5B7C"/>
    <w:rsid w:val="00153251"/>
    <w:rsid w:val="00232521"/>
    <w:rsid w:val="0036173F"/>
    <w:rsid w:val="005038E7"/>
    <w:rsid w:val="00542A29"/>
    <w:rsid w:val="006C75B8"/>
    <w:rsid w:val="007648B8"/>
    <w:rsid w:val="007B6E74"/>
    <w:rsid w:val="00A556AE"/>
    <w:rsid w:val="00D357B7"/>
    <w:rsid w:val="00D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5B8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2021-08-01T15:43:00Z</dcterms:created>
  <dcterms:modified xsi:type="dcterms:W3CDTF">2021-08-01T15:54:00Z</dcterms:modified>
</cp:coreProperties>
</file>