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B3" w:rsidRDefault="00FE43B3">
      <w:pPr>
        <w:rPr>
          <w:spacing w:val="0"/>
          <w:sz w:val="28"/>
          <w:szCs w:val="28"/>
        </w:rPr>
      </w:pPr>
    </w:p>
    <w:p w:rsidR="0088635F" w:rsidRDefault="0088635F" w:rsidP="00FE43B3">
      <w:pPr>
        <w:jc w:val="center"/>
        <w:rPr>
          <w:b/>
          <w:spacing w:val="0"/>
          <w:sz w:val="28"/>
          <w:szCs w:val="28"/>
        </w:rPr>
      </w:pPr>
    </w:p>
    <w:p w:rsidR="00FE43B3" w:rsidRDefault="00FE43B3" w:rsidP="00FE43B3">
      <w:pPr>
        <w:jc w:val="center"/>
        <w:rPr>
          <w:b/>
          <w:spacing w:val="0"/>
          <w:sz w:val="28"/>
          <w:szCs w:val="28"/>
        </w:rPr>
      </w:pPr>
      <w:r w:rsidRPr="00FE43B3">
        <w:rPr>
          <w:b/>
          <w:spacing w:val="0"/>
          <w:sz w:val="28"/>
          <w:szCs w:val="28"/>
        </w:rPr>
        <w:t>Информация о мероприятиях по объективности проведения всероссийской олимпиады школьников</w:t>
      </w:r>
    </w:p>
    <w:p w:rsidR="0088635F" w:rsidRPr="0088635F" w:rsidRDefault="0088635F" w:rsidP="0088635F">
      <w:pPr>
        <w:ind w:firstLine="708"/>
        <w:jc w:val="both"/>
        <w:rPr>
          <w:spacing w:val="0"/>
          <w:sz w:val="28"/>
          <w:szCs w:val="28"/>
        </w:rPr>
      </w:pPr>
      <w:r w:rsidRPr="0088635F">
        <w:rPr>
          <w:spacing w:val="0"/>
          <w:sz w:val="28"/>
          <w:szCs w:val="28"/>
        </w:rPr>
        <w:t>На основании Приказ Управления образования администрации Промышленновского муниципального района от 31 октября 2019г. № 607 “О проведении муниципального этапа всероссийской олимпиады школьников по математике, физике, химии, информатике и ИКТ, биологии, географии, литературе, русскому языку, иностранным языкам, истории, праву, экономике, обществознанию, технологии, физической культуре, астрономии, экологии, основам безопасности жизнедеятельности и искусству (МХК) в 2019/2020 учебном году</w:t>
      </w:r>
      <w:r>
        <w:rPr>
          <w:spacing w:val="0"/>
          <w:sz w:val="28"/>
          <w:szCs w:val="28"/>
        </w:rPr>
        <w:t>»</w:t>
      </w:r>
      <w:bookmarkStart w:id="0" w:name="_GoBack"/>
      <w:bookmarkEnd w:id="0"/>
    </w:p>
    <w:p w:rsidR="00B765B9" w:rsidRPr="00B765B9" w:rsidRDefault="00B765B9" w:rsidP="00B765B9">
      <w:pPr>
        <w:autoSpaceDE w:val="0"/>
        <w:autoSpaceDN w:val="0"/>
        <w:adjustRightInd w:val="0"/>
        <w:spacing w:after="0"/>
        <w:jc w:val="both"/>
        <w:rPr>
          <w:rFonts w:eastAsia="TimesNewRomanPSMT"/>
          <w:color w:val="221F1F"/>
          <w:spacing w:val="0"/>
          <w:sz w:val="28"/>
          <w:szCs w:val="28"/>
        </w:rPr>
      </w:pPr>
      <w:r>
        <w:rPr>
          <w:rFonts w:eastAsia="TimesNewRomanPSMT"/>
          <w:color w:val="221F1F"/>
          <w:spacing w:val="0"/>
          <w:sz w:val="28"/>
          <w:szCs w:val="28"/>
        </w:rPr>
        <w:t xml:space="preserve">      </w:t>
      </w:r>
      <w:r w:rsidRPr="00B765B9">
        <w:rPr>
          <w:rFonts w:eastAsia="TimesNewRomanPSMT"/>
          <w:color w:val="221F1F"/>
          <w:spacing w:val="0"/>
          <w:sz w:val="28"/>
          <w:szCs w:val="28"/>
        </w:rPr>
        <w:t>Обеспечение объективности, прозрачности</w:t>
      </w:r>
      <w:r>
        <w:rPr>
          <w:rFonts w:eastAsia="TimesNewRomanPSMT"/>
          <w:color w:val="221F1F"/>
          <w:spacing w:val="0"/>
          <w:sz w:val="28"/>
          <w:szCs w:val="28"/>
        </w:rPr>
        <w:t xml:space="preserve"> </w:t>
      </w:r>
      <w:r w:rsidRPr="00B765B9">
        <w:rPr>
          <w:rFonts w:eastAsia="TimesNewRomanPSMT"/>
          <w:color w:val="221F1F"/>
          <w:spacing w:val="0"/>
          <w:sz w:val="28"/>
          <w:szCs w:val="28"/>
        </w:rPr>
        <w:t>и достоверности образовательных результатов</w:t>
      </w:r>
      <w:r>
        <w:rPr>
          <w:rFonts w:eastAsia="TimesNewRomanPSMT"/>
          <w:color w:val="221F1F"/>
          <w:spacing w:val="0"/>
          <w:sz w:val="28"/>
          <w:szCs w:val="28"/>
        </w:rPr>
        <w:t xml:space="preserve"> </w:t>
      </w:r>
      <w:r w:rsidRPr="00B765B9">
        <w:rPr>
          <w:rFonts w:eastAsia="TimesNewRomanPSMT"/>
          <w:color w:val="221F1F"/>
          <w:spacing w:val="0"/>
          <w:sz w:val="28"/>
          <w:szCs w:val="28"/>
        </w:rPr>
        <w:t xml:space="preserve">в рамках всероссийской олимпиады </w:t>
      </w:r>
      <w:proofErr w:type="spellStart"/>
      <w:r w:rsidRPr="00B765B9">
        <w:rPr>
          <w:rFonts w:eastAsia="TimesNewRomanPSMT"/>
          <w:color w:val="221F1F"/>
          <w:spacing w:val="0"/>
          <w:sz w:val="28"/>
          <w:szCs w:val="28"/>
        </w:rPr>
        <w:t>школьни</w:t>
      </w:r>
      <w:proofErr w:type="spellEnd"/>
      <w:r w:rsidRPr="00B765B9">
        <w:rPr>
          <w:rFonts w:eastAsia="TimesNewRomanPSMT"/>
          <w:color w:val="221F1F"/>
          <w:spacing w:val="0"/>
          <w:sz w:val="28"/>
          <w:szCs w:val="28"/>
        </w:rPr>
        <w:t>-</w:t>
      </w:r>
    </w:p>
    <w:p w:rsidR="00FE43B3" w:rsidRPr="00B765B9" w:rsidRDefault="00B765B9" w:rsidP="00B765B9">
      <w:pPr>
        <w:autoSpaceDE w:val="0"/>
        <w:autoSpaceDN w:val="0"/>
        <w:adjustRightInd w:val="0"/>
        <w:spacing w:after="0"/>
        <w:jc w:val="both"/>
        <w:rPr>
          <w:rFonts w:eastAsia="TimesNewRomanPSMT"/>
          <w:color w:val="221F1F"/>
          <w:spacing w:val="0"/>
          <w:sz w:val="28"/>
          <w:szCs w:val="28"/>
        </w:rPr>
      </w:pPr>
      <w:r w:rsidRPr="00B765B9">
        <w:rPr>
          <w:rFonts w:eastAsia="TimesNewRomanPSMT"/>
          <w:color w:val="221F1F"/>
          <w:spacing w:val="0"/>
          <w:sz w:val="28"/>
          <w:szCs w:val="28"/>
        </w:rPr>
        <w:t xml:space="preserve">ков </w:t>
      </w:r>
      <w:r w:rsidR="00D60E08">
        <w:rPr>
          <w:rFonts w:eastAsia="TimesNewRomanPSMT"/>
          <w:color w:val="221F1F"/>
          <w:spacing w:val="0"/>
          <w:sz w:val="28"/>
          <w:szCs w:val="28"/>
        </w:rPr>
        <w:t xml:space="preserve"> </w:t>
      </w:r>
      <w:r w:rsidRPr="00B765B9">
        <w:rPr>
          <w:rFonts w:eastAsia="TimesNewRomanPSMT"/>
          <w:color w:val="221F1F"/>
          <w:spacing w:val="0"/>
          <w:sz w:val="28"/>
          <w:szCs w:val="28"/>
        </w:rPr>
        <w:t>– одно из</w:t>
      </w:r>
      <w:r>
        <w:rPr>
          <w:rFonts w:eastAsia="TimesNewRomanPSMT"/>
          <w:color w:val="221F1F"/>
          <w:spacing w:val="0"/>
          <w:sz w:val="28"/>
          <w:szCs w:val="28"/>
        </w:rPr>
        <w:t xml:space="preserve"> </w:t>
      </w:r>
      <w:r w:rsidRPr="00B765B9">
        <w:rPr>
          <w:rFonts w:eastAsia="TimesNewRomanPSMT"/>
          <w:color w:val="221F1F"/>
          <w:spacing w:val="0"/>
          <w:sz w:val="28"/>
          <w:szCs w:val="28"/>
        </w:rPr>
        <w:t>главных направлений совершенствования и</w:t>
      </w:r>
      <w:r>
        <w:rPr>
          <w:rFonts w:eastAsia="TimesNewRomanPSMT"/>
          <w:color w:val="221F1F"/>
          <w:spacing w:val="0"/>
          <w:sz w:val="28"/>
          <w:szCs w:val="28"/>
        </w:rPr>
        <w:t xml:space="preserve">  </w:t>
      </w:r>
      <w:r w:rsidRPr="00B765B9">
        <w:rPr>
          <w:rFonts w:eastAsia="TimesNewRomanPSMT"/>
          <w:color w:val="221F1F"/>
          <w:spacing w:val="0"/>
          <w:sz w:val="28"/>
          <w:szCs w:val="28"/>
        </w:rPr>
        <w:t xml:space="preserve">развития </w:t>
      </w:r>
      <w:r>
        <w:rPr>
          <w:rFonts w:eastAsia="TimesNewRomanPSMT"/>
          <w:color w:val="221F1F"/>
          <w:spacing w:val="0"/>
          <w:sz w:val="28"/>
          <w:szCs w:val="28"/>
        </w:rPr>
        <w:t xml:space="preserve">муниципальной </w:t>
      </w:r>
      <w:r w:rsidRPr="00B765B9">
        <w:rPr>
          <w:rFonts w:eastAsia="TimesNewRomanPSMT"/>
          <w:color w:val="221F1F"/>
          <w:spacing w:val="0"/>
          <w:sz w:val="28"/>
          <w:szCs w:val="28"/>
        </w:rPr>
        <w:t>системы оценки</w:t>
      </w:r>
      <w:r>
        <w:rPr>
          <w:rFonts w:eastAsia="TimesNewRomanPSMT"/>
          <w:color w:val="221F1F"/>
          <w:spacing w:val="0"/>
          <w:sz w:val="28"/>
          <w:szCs w:val="28"/>
        </w:rPr>
        <w:t xml:space="preserve"> </w:t>
      </w:r>
      <w:r w:rsidRPr="00B765B9">
        <w:rPr>
          <w:rFonts w:eastAsia="TimesNewRomanPSMT"/>
          <w:color w:val="221F1F"/>
          <w:spacing w:val="0"/>
          <w:sz w:val="28"/>
          <w:szCs w:val="28"/>
        </w:rPr>
        <w:t>качества образования.</w:t>
      </w:r>
    </w:p>
    <w:p w:rsidR="00FE43B3" w:rsidRDefault="00FE43B3" w:rsidP="00A039E2">
      <w:pPr>
        <w:spacing w:after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В </w:t>
      </w:r>
      <w:r w:rsidRPr="00FE43B3">
        <w:rPr>
          <w:spacing w:val="0"/>
          <w:sz w:val="28"/>
          <w:szCs w:val="28"/>
        </w:rPr>
        <w:t>целях обеспечения объективности проведения</w:t>
      </w:r>
      <w:r w:rsidR="002D4DF1">
        <w:rPr>
          <w:spacing w:val="0"/>
          <w:sz w:val="28"/>
          <w:szCs w:val="28"/>
        </w:rPr>
        <w:t xml:space="preserve"> регионального, муниципального и школьного этапов </w:t>
      </w:r>
      <w:r w:rsidR="00D60E08">
        <w:rPr>
          <w:spacing w:val="0"/>
          <w:sz w:val="28"/>
          <w:szCs w:val="28"/>
        </w:rPr>
        <w:t xml:space="preserve"> всероссийской олимпиады школьников</w:t>
      </w:r>
      <w:r w:rsidRPr="00FE43B3">
        <w:rPr>
          <w:spacing w:val="0"/>
          <w:sz w:val="28"/>
          <w:szCs w:val="28"/>
        </w:rPr>
        <w:t xml:space="preserve">, </w:t>
      </w:r>
      <w:r w:rsidR="00D60E08">
        <w:rPr>
          <w:spacing w:val="0"/>
          <w:sz w:val="28"/>
          <w:szCs w:val="28"/>
        </w:rPr>
        <w:t xml:space="preserve"> в </w:t>
      </w:r>
      <w:r>
        <w:rPr>
          <w:spacing w:val="0"/>
          <w:sz w:val="28"/>
          <w:szCs w:val="28"/>
        </w:rPr>
        <w:t xml:space="preserve"> Промышленновско</w:t>
      </w:r>
      <w:r w:rsidR="00D60E08">
        <w:rPr>
          <w:spacing w:val="0"/>
          <w:sz w:val="28"/>
          <w:szCs w:val="28"/>
        </w:rPr>
        <w:t>м</w:t>
      </w:r>
      <w:r>
        <w:rPr>
          <w:spacing w:val="0"/>
          <w:sz w:val="28"/>
          <w:szCs w:val="28"/>
        </w:rPr>
        <w:t xml:space="preserve"> муниципально</w:t>
      </w:r>
      <w:r w:rsidR="00D60E08">
        <w:rPr>
          <w:spacing w:val="0"/>
          <w:sz w:val="28"/>
          <w:szCs w:val="28"/>
        </w:rPr>
        <w:t>м</w:t>
      </w:r>
      <w:r>
        <w:rPr>
          <w:spacing w:val="0"/>
          <w:sz w:val="28"/>
          <w:szCs w:val="28"/>
        </w:rPr>
        <w:t xml:space="preserve"> округ</w:t>
      </w:r>
      <w:r w:rsidR="00D60E08">
        <w:rPr>
          <w:spacing w:val="0"/>
          <w:sz w:val="28"/>
          <w:szCs w:val="28"/>
        </w:rPr>
        <w:t>е</w:t>
      </w:r>
      <w:r>
        <w:rPr>
          <w:spacing w:val="0"/>
          <w:sz w:val="28"/>
          <w:szCs w:val="28"/>
        </w:rPr>
        <w:t xml:space="preserve"> </w:t>
      </w:r>
      <w:r w:rsidR="00D60E08">
        <w:rPr>
          <w:spacing w:val="0"/>
          <w:sz w:val="28"/>
          <w:szCs w:val="28"/>
        </w:rPr>
        <w:t xml:space="preserve"> приняты следующие меры</w:t>
      </w:r>
      <w:r>
        <w:rPr>
          <w:spacing w:val="0"/>
          <w:sz w:val="28"/>
          <w:szCs w:val="28"/>
        </w:rPr>
        <w:t>:</w:t>
      </w:r>
    </w:p>
    <w:p w:rsidR="002D4DF1" w:rsidRPr="00377B08" w:rsidRDefault="002D4DF1" w:rsidP="00F0360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Управлении образования администрации Промышленновского муниципального округа назначен специалист, на которого возложена ответственность</w:t>
      </w:r>
      <w:r w:rsidR="00377B08">
        <w:rPr>
          <w:spacing w:val="0"/>
          <w:sz w:val="28"/>
          <w:szCs w:val="28"/>
        </w:rPr>
        <w:t xml:space="preserve"> по обеспечению конфиденциальности при получении </w:t>
      </w:r>
      <w:r>
        <w:rPr>
          <w:spacing w:val="0"/>
          <w:sz w:val="28"/>
          <w:szCs w:val="28"/>
        </w:rPr>
        <w:t xml:space="preserve"> </w:t>
      </w:r>
      <w:r w:rsidR="00377B08">
        <w:rPr>
          <w:spacing w:val="0"/>
          <w:sz w:val="28"/>
          <w:szCs w:val="28"/>
        </w:rPr>
        <w:t xml:space="preserve"> и передаче</w:t>
      </w:r>
      <w:r w:rsidR="00377B08" w:rsidRPr="00377B08">
        <w:rPr>
          <w:spacing w:val="0"/>
          <w:sz w:val="28"/>
          <w:szCs w:val="28"/>
        </w:rPr>
        <w:t xml:space="preserve"> заданий Олимпиады в пункты проведения Олимпиады, шифровку полученных из пунктов проведения Олимпиады работ участников муниципального этапа Олимпиады</w:t>
      </w:r>
    </w:p>
    <w:p w:rsidR="00FE43B3" w:rsidRDefault="00377B08" w:rsidP="00F0360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В аудиториях каждого пункта проведения всероссийской олимпиады школьников организована </w:t>
      </w:r>
      <w:proofErr w:type="spellStart"/>
      <w:r>
        <w:rPr>
          <w:spacing w:val="0"/>
          <w:sz w:val="28"/>
          <w:szCs w:val="28"/>
        </w:rPr>
        <w:t>видеофиксация</w:t>
      </w:r>
      <w:proofErr w:type="spellEnd"/>
      <w:r>
        <w:rPr>
          <w:spacing w:val="0"/>
          <w:sz w:val="28"/>
          <w:szCs w:val="28"/>
        </w:rPr>
        <w:t xml:space="preserve"> процесса проведения по каждому общеобразовательному предмету</w:t>
      </w:r>
      <w:r w:rsidR="00FE43B3">
        <w:rPr>
          <w:spacing w:val="0"/>
          <w:sz w:val="28"/>
          <w:szCs w:val="28"/>
        </w:rPr>
        <w:t>.</w:t>
      </w:r>
    </w:p>
    <w:p w:rsidR="00FE43B3" w:rsidRDefault="00E95DB1" w:rsidP="002D4DF1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Присутствие </w:t>
      </w:r>
      <w:r w:rsidR="002D4DF1">
        <w:rPr>
          <w:spacing w:val="0"/>
          <w:sz w:val="28"/>
          <w:szCs w:val="28"/>
        </w:rPr>
        <w:t xml:space="preserve">в каждом пункте проведения </w:t>
      </w:r>
      <w:r w:rsidR="00377B08">
        <w:rPr>
          <w:spacing w:val="0"/>
          <w:sz w:val="28"/>
          <w:szCs w:val="28"/>
        </w:rPr>
        <w:t xml:space="preserve">всероссийской олимпиады школьников </w:t>
      </w:r>
      <w:r w:rsidR="002D4DF1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аккредитованных общественных наблюдателей</w:t>
      </w:r>
      <w:r w:rsidR="00F03603">
        <w:rPr>
          <w:spacing w:val="0"/>
          <w:sz w:val="28"/>
          <w:szCs w:val="28"/>
        </w:rPr>
        <w:t>.</w:t>
      </w:r>
    </w:p>
    <w:p w:rsidR="0042020B" w:rsidRPr="00293E88" w:rsidRDefault="00801995" w:rsidP="00293E88">
      <w:pPr>
        <w:pStyle w:val="a6"/>
        <w:numPr>
          <w:ilvl w:val="0"/>
          <w:numId w:val="1"/>
        </w:numPr>
        <w:shd w:val="clear" w:color="auto" w:fill="FFFFFF"/>
        <w:spacing w:before="1" w:beforeAutospacing="0" w:after="0" w:afterAutospacing="0"/>
        <w:ind w:left="0" w:right="114" w:firstLine="360"/>
        <w:jc w:val="both"/>
        <w:rPr>
          <w:rFonts w:ascii="Verdana" w:hAnsi="Verdana"/>
          <w:color w:val="000000"/>
        </w:rPr>
      </w:pPr>
      <w:r>
        <w:rPr>
          <w:sz w:val="28"/>
          <w:szCs w:val="28"/>
        </w:rPr>
        <w:t>Ос</w:t>
      </w:r>
      <w:r w:rsidR="00D60E08">
        <w:rPr>
          <w:sz w:val="28"/>
          <w:szCs w:val="28"/>
        </w:rPr>
        <w:t>уществление проверки</w:t>
      </w:r>
      <w:r>
        <w:rPr>
          <w:sz w:val="28"/>
          <w:szCs w:val="28"/>
        </w:rPr>
        <w:t xml:space="preserve"> </w:t>
      </w:r>
      <w:r w:rsidR="00AA6E59">
        <w:rPr>
          <w:sz w:val="28"/>
          <w:szCs w:val="28"/>
        </w:rPr>
        <w:t xml:space="preserve">работ </w:t>
      </w:r>
      <w:r w:rsidR="00D60E08">
        <w:rPr>
          <w:sz w:val="28"/>
          <w:szCs w:val="28"/>
        </w:rPr>
        <w:t xml:space="preserve">участников всероссийской олимпиады школьников </w:t>
      </w:r>
      <w:r w:rsidR="00F03603">
        <w:rPr>
          <w:sz w:val="28"/>
          <w:szCs w:val="28"/>
        </w:rPr>
        <w:t>муниципальным жюри</w:t>
      </w:r>
      <w:r w:rsidR="00AA6E59">
        <w:rPr>
          <w:sz w:val="28"/>
          <w:szCs w:val="28"/>
        </w:rPr>
        <w:t>,</w:t>
      </w:r>
      <w:r w:rsidR="0042020B">
        <w:rPr>
          <w:rFonts w:ascii="Arial" w:hAnsi="Arial" w:cs="Arial"/>
          <w:color w:val="000000"/>
        </w:rPr>
        <w:t xml:space="preserve"> </w:t>
      </w:r>
      <w:r w:rsidR="0042020B" w:rsidRPr="00293E88">
        <w:rPr>
          <w:color w:val="000000"/>
          <w:sz w:val="28"/>
          <w:szCs w:val="28"/>
        </w:rPr>
        <w:t>по стандартизированным критериям (ключам)</w:t>
      </w:r>
      <w:r w:rsidR="00293E88">
        <w:rPr>
          <w:color w:val="000000"/>
          <w:sz w:val="28"/>
          <w:szCs w:val="28"/>
        </w:rPr>
        <w:t>.</w:t>
      </w:r>
    </w:p>
    <w:p w:rsidR="00293E88" w:rsidRDefault="00293E88" w:rsidP="00293E88">
      <w:pPr>
        <w:pStyle w:val="Iauiu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каждом пункте проведения муниципального этапа Олимпиады </w:t>
      </w:r>
    </w:p>
    <w:p w:rsidR="00801995" w:rsidRPr="002D4DF1" w:rsidRDefault="002D4DF1" w:rsidP="002D4DF1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назначен специалист, ответственный</w:t>
      </w:r>
      <w:r w:rsidR="00293E88">
        <w:rPr>
          <w:sz w:val="28"/>
          <w:szCs w:val="28"/>
        </w:rPr>
        <w:t xml:space="preserve"> за проведение Олимпиады</w:t>
      </w:r>
      <w:r>
        <w:rPr>
          <w:sz w:val="28"/>
          <w:szCs w:val="28"/>
        </w:rPr>
        <w:t>, на которого  возложены</w:t>
      </w:r>
      <w:r w:rsidR="00293E88">
        <w:rPr>
          <w:sz w:val="28"/>
          <w:szCs w:val="28"/>
        </w:rPr>
        <w:t xml:space="preserve"> обязанности по обеспечению конфиденциа</w:t>
      </w:r>
      <w:r w:rsidR="00377B08">
        <w:rPr>
          <w:sz w:val="28"/>
          <w:szCs w:val="28"/>
        </w:rPr>
        <w:t xml:space="preserve">льности при получении  </w:t>
      </w:r>
      <w:r w:rsidR="00293E88">
        <w:rPr>
          <w:sz w:val="28"/>
          <w:szCs w:val="28"/>
        </w:rPr>
        <w:t xml:space="preserve"> заданий Олимпиады по всем общеобразовательным предметам.</w:t>
      </w:r>
    </w:p>
    <w:p w:rsidR="008D5CD2" w:rsidRPr="008D5CD2" w:rsidRDefault="008D5CD2" w:rsidP="00FE43B3">
      <w:pPr>
        <w:pStyle w:val="a3"/>
        <w:numPr>
          <w:ilvl w:val="0"/>
          <w:numId w:val="1"/>
        </w:numPr>
        <w:ind w:left="0" w:firstLine="426"/>
        <w:jc w:val="both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shd w:val="clear" w:color="auto" w:fill="FFFFFF"/>
        </w:rPr>
        <w:t xml:space="preserve">Для проведения всероссийской олимпиады школьников </w:t>
      </w:r>
      <w:r w:rsidR="00D60E08" w:rsidRPr="00D60E08">
        <w:rPr>
          <w:color w:val="000000"/>
          <w:spacing w:val="0"/>
          <w:sz w:val="28"/>
          <w:szCs w:val="28"/>
          <w:shd w:val="clear" w:color="auto" w:fill="FFFFFF"/>
        </w:rPr>
        <w:t xml:space="preserve"> использовались материалы, </w:t>
      </w:r>
      <w:r w:rsidR="002D4DF1">
        <w:rPr>
          <w:color w:val="000000"/>
          <w:spacing w:val="0"/>
          <w:sz w:val="28"/>
          <w:szCs w:val="28"/>
          <w:shd w:val="clear" w:color="auto" w:fill="FFFFFF"/>
        </w:rPr>
        <w:t>полученные в день проведения олимпиады по конкретному</w:t>
      </w:r>
      <w:r w:rsidR="00122CEE">
        <w:rPr>
          <w:color w:val="000000"/>
          <w:spacing w:val="0"/>
          <w:sz w:val="28"/>
          <w:szCs w:val="28"/>
          <w:shd w:val="clear" w:color="auto" w:fill="FFFFFF"/>
        </w:rPr>
        <w:t xml:space="preserve"> общеобразовательному </w:t>
      </w:r>
      <w:r w:rsidR="002D4DF1">
        <w:rPr>
          <w:color w:val="000000"/>
          <w:spacing w:val="0"/>
          <w:sz w:val="28"/>
          <w:szCs w:val="28"/>
          <w:shd w:val="clear" w:color="auto" w:fill="FFFFFF"/>
        </w:rPr>
        <w:t xml:space="preserve"> предмету.</w:t>
      </w:r>
      <w:r>
        <w:rPr>
          <w:color w:val="000000"/>
          <w:spacing w:val="0"/>
          <w:sz w:val="28"/>
          <w:szCs w:val="28"/>
          <w:shd w:val="clear" w:color="auto" w:fill="FFFFFF"/>
        </w:rPr>
        <w:t xml:space="preserve"> </w:t>
      </w:r>
    </w:p>
    <w:p w:rsidR="00FE43B3" w:rsidRPr="006C0D75" w:rsidRDefault="008D5CD2" w:rsidP="00FE43B3">
      <w:pPr>
        <w:pStyle w:val="a3"/>
        <w:numPr>
          <w:ilvl w:val="0"/>
          <w:numId w:val="1"/>
        </w:numPr>
        <w:ind w:left="0" w:firstLine="426"/>
        <w:jc w:val="both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shd w:val="clear" w:color="auto" w:fill="FFFFFF"/>
        </w:rPr>
        <w:t xml:space="preserve"> Всероссийская олимпиада школьников проведена в строгом соответствии  с датами, утвержденными Министерством образования и науки Кузбасса (приказ от 12.11.2020 года № 1792 «О проведении муниципального этапа всероссийской олимпиады школьников по математике, физике, химии, информатике и ИКТ, биологии, географии, литературе, русскому языку, иностранным языкам, истории, праву, экономике, обществознанию, технологии, физической культуре, астрономии, </w:t>
      </w:r>
      <w:r w:rsidR="000815F4">
        <w:rPr>
          <w:color w:val="000000"/>
          <w:spacing w:val="0"/>
          <w:sz w:val="28"/>
          <w:szCs w:val="28"/>
          <w:shd w:val="clear" w:color="auto" w:fill="FFFFFF"/>
        </w:rPr>
        <w:t>экологии, основам безопасности жизнедеятельности, и искусству (МХК) в Кемеровской области – Кузбассе в 2020/2021 учебном году»</w:t>
      </w:r>
      <w:r>
        <w:rPr>
          <w:color w:val="000000"/>
          <w:spacing w:val="0"/>
          <w:sz w:val="28"/>
          <w:szCs w:val="28"/>
          <w:shd w:val="clear" w:color="auto" w:fill="FFFFFF"/>
        </w:rPr>
        <w:t>)</w:t>
      </w:r>
      <w:r w:rsidR="000815F4">
        <w:rPr>
          <w:color w:val="000000"/>
          <w:spacing w:val="0"/>
          <w:sz w:val="28"/>
          <w:szCs w:val="28"/>
          <w:shd w:val="clear" w:color="auto" w:fill="FFFFFF"/>
        </w:rPr>
        <w:t>.</w:t>
      </w:r>
      <w:r>
        <w:rPr>
          <w:color w:val="000000"/>
          <w:spacing w:val="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6C0D75" w:rsidRPr="006C0D75" w:rsidRDefault="006C0D75" w:rsidP="00FE43B3">
      <w:pPr>
        <w:pStyle w:val="a3"/>
        <w:numPr>
          <w:ilvl w:val="0"/>
          <w:numId w:val="1"/>
        </w:numPr>
        <w:ind w:left="0" w:firstLine="426"/>
        <w:jc w:val="both"/>
        <w:rPr>
          <w:spacing w:val="0"/>
          <w:sz w:val="28"/>
          <w:szCs w:val="28"/>
        </w:rPr>
      </w:pPr>
      <w:r w:rsidRPr="006C0D75">
        <w:rPr>
          <w:color w:val="000000"/>
          <w:spacing w:val="0"/>
          <w:sz w:val="28"/>
          <w:szCs w:val="28"/>
          <w:shd w:val="clear" w:color="auto" w:fill="FFFFFF"/>
        </w:rPr>
        <w:t xml:space="preserve">На всех этапах подготовки, проведения и проверки Всероссийской олимпиады школьников использовались квалифицированные специалисты в строгом соответствии с </w:t>
      </w:r>
      <w:proofErr w:type="gramStart"/>
      <w:r w:rsidRPr="006C0D75">
        <w:rPr>
          <w:color w:val="000000"/>
          <w:spacing w:val="0"/>
          <w:sz w:val="28"/>
          <w:szCs w:val="28"/>
          <w:shd w:val="clear" w:color="auto" w:fill="FFFFFF"/>
        </w:rPr>
        <w:t>Методическими  рекомендация</w:t>
      </w:r>
      <w:proofErr w:type="gramEnd"/>
      <w:r w:rsidRPr="006C0D75">
        <w:rPr>
          <w:color w:val="000000"/>
          <w:spacing w:val="0"/>
          <w:sz w:val="28"/>
          <w:szCs w:val="28"/>
          <w:shd w:val="clear" w:color="auto" w:fill="FFFFFF"/>
        </w:rPr>
        <w:t xml:space="preserve"> по проведению Всероссийской олимпиады школьников.</w:t>
      </w:r>
    </w:p>
    <w:p w:rsidR="006C0D75" w:rsidRDefault="00377B08" w:rsidP="00FE43B3">
      <w:pPr>
        <w:pStyle w:val="a3"/>
        <w:numPr>
          <w:ilvl w:val="0"/>
          <w:numId w:val="1"/>
        </w:numPr>
        <w:ind w:left="0" w:firstLine="426"/>
        <w:jc w:val="both"/>
        <w:rPr>
          <w:spacing w:val="0"/>
          <w:sz w:val="28"/>
          <w:szCs w:val="28"/>
        </w:rPr>
      </w:pPr>
      <w:r w:rsidRPr="00377B08">
        <w:rPr>
          <w:spacing w:val="0"/>
          <w:sz w:val="28"/>
          <w:szCs w:val="28"/>
        </w:rPr>
        <w:t xml:space="preserve">На практической части </w:t>
      </w:r>
      <w:r>
        <w:rPr>
          <w:spacing w:val="0"/>
          <w:sz w:val="28"/>
          <w:szCs w:val="28"/>
        </w:rPr>
        <w:t>муниципального этапа всероссийской олимпиады школьников</w:t>
      </w:r>
      <w:r w:rsidRPr="00377B08">
        <w:rPr>
          <w:spacing w:val="0"/>
          <w:sz w:val="28"/>
          <w:szCs w:val="28"/>
        </w:rPr>
        <w:t xml:space="preserve"> по физической культуре использовалась перекрестная схема</w:t>
      </w:r>
      <w:r>
        <w:rPr>
          <w:spacing w:val="0"/>
          <w:sz w:val="28"/>
          <w:szCs w:val="28"/>
        </w:rPr>
        <w:t xml:space="preserve"> судейства. </w:t>
      </w:r>
    </w:p>
    <w:p w:rsidR="00C75A5B" w:rsidRDefault="00C75A5B" w:rsidP="00C75A5B">
      <w:pPr>
        <w:pStyle w:val="a3"/>
        <w:numPr>
          <w:ilvl w:val="0"/>
          <w:numId w:val="1"/>
        </w:numPr>
        <w:ind w:left="0" w:firstLine="426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proofErr w:type="gramStart"/>
      <w:r w:rsidRPr="00C75A5B">
        <w:rPr>
          <w:spacing w:val="0"/>
          <w:sz w:val="28"/>
          <w:szCs w:val="28"/>
        </w:rPr>
        <w:t>Разработа</w:t>
      </w:r>
      <w:r>
        <w:rPr>
          <w:spacing w:val="0"/>
          <w:sz w:val="28"/>
          <w:szCs w:val="28"/>
        </w:rPr>
        <w:t xml:space="preserve">на </w:t>
      </w:r>
      <w:r w:rsidRPr="00C75A5B">
        <w:rPr>
          <w:spacing w:val="0"/>
          <w:sz w:val="28"/>
          <w:szCs w:val="28"/>
        </w:rPr>
        <w:t xml:space="preserve"> схем</w:t>
      </w:r>
      <w:r>
        <w:rPr>
          <w:spacing w:val="0"/>
          <w:sz w:val="28"/>
          <w:szCs w:val="28"/>
        </w:rPr>
        <w:t>а</w:t>
      </w:r>
      <w:proofErr w:type="gramEnd"/>
      <w:r w:rsidRPr="00C75A5B">
        <w:rPr>
          <w:spacing w:val="0"/>
          <w:sz w:val="28"/>
          <w:szCs w:val="28"/>
        </w:rPr>
        <w:t xml:space="preserve"> передачи  олимпиадных работ участников муниципального этапа</w:t>
      </w:r>
      <w:r>
        <w:rPr>
          <w:spacing w:val="0"/>
          <w:sz w:val="28"/>
          <w:szCs w:val="28"/>
        </w:rPr>
        <w:t xml:space="preserve"> всероссийской олимпиады школьников </w:t>
      </w:r>
      <w:r w:rsidRPr="00C75A5B">
        <w:rPr>
          <w:spacing w:val="0"/>
          <w:sz w:val="28"/>
          <w:szCs w:val="28"/>
        </w:rPr>
        <w:t xml:space="preserve"> </w:t>
      </w:r>
      <w:r w:rsidRPr="00C75A5B">
        <w:rPr>
          <w:spacing w:val="0"/>
          <w:sz w:val="28"/>
          <w:szCs w:val="28"/>
        </w:rPr>
        <w:lastRenderedPageBreak/>
        <w:t xml:space="preserve">из пунктов проведения </w:t>
      </w:r>
      <w:r>
        <w:rPr>
          <w:spacing w:val="0"/>
          <w:sz w:val="28"/>
          <w:szCs w:val="28"/>
        </w:rPr>
        <w:t xml:space="preserve"> </w:t>
      </w:r>
      <w:r w:rsidRPr="00C75A5B">
        <w:rPr>
          <w:spacing w:val="0"/>
          <w:sz w:val="28"/>
          <w:szCs w:val="28"/>
        </w:rPr>
        <w:t xml:space="preserve">в </w:t>
      </w:r>
      <w:r>
        <w:rPr>
          <w:spacing w:val="0"/>
          <w:sz w:val="28"/>
          <w:szCs w:val="28"/>
        </w:rPr>
        <w:t>оргкомитет муниципального этапа</w:t>
      </w:r>
      <w:r w:rsidRPr="00C75A5B">
        <w:rPr>
          <w:spacing w:val="0"/>
          <w:sz w:val="28"/>
          <w:szCs w:val="28"/>
        </w:rPr>
        <w:t xml:space="preserve"> с соблюдением мер конфиденциальности</w:t>
      </w:r>
    </w:p>
    <w:p w:rsidR="0088635F" w:rsidRDefault="0088635F" w:rsidP="0088635F">
      <w:pPr>
        <w:pStyle w:val="a3"/>
        <w:ind w:left="426"/>
        <w:jc w:val="both"/>
        <w:rPr>
          <w:spacing w:val="0"/>
          <w:sz w:val="28"/>
          <w:szCs w:val="28"/>
        </w:rPr>
      </w:pPr>
    </w:p>
    <w:p w:rsidR="0088635F" w:rsidRDefault="0088635F" w:rsidP="0088635F">
      <w:pPr>
        <w:pStyle w:val="a3"/>
        <w:ind w:left="426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Методист МБУ «</w:t>
      </w:r>
      <w:proofErr w:type="gramStart"/>
      <w:r>
        <w:rPr>
          <w:spacing w:val="0"/>
          <w:sz w:val="28"/>
          <w:szCs w:val="28"/>
        </w:rPr>
        <w:t>ЦРО»  Н.А.</w:t>
      </w:r>
      <w:proofErr w:type="gramEnd"/>
      <w:r>
        <w:rPr>
          <w:spacing w:val="0"/>
          <w:sz w:val="28"/>
          <w:szCs w:val="28"/>
        </w:rPr>
        <w:t xml:space="preserve"> Бондарева  </w:t>
      </w:r>
    </w:p>
    <w:p w:rsidR="0088635F" w:rsidRPr="00C75A5B" w:rsidRDefault="0088635F" w:rsidP="0088635F">
      <w:pPr>
        <w:pStyle w:val="a3"/>
        <w:ind w:left="426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</w:t>
      </w:r>
    </w:p>
    <w:sectPr w:rsidR="0088635F" w:rsidRPr="00C75A5B" w:rsidSect="0054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556A"/>
    <w:multiLevelType w:val="hybridMultilevel"/>
    <w:tmpl w:val="F594BA4C"/>
    <w:lvl w:ilvl="0" w:tplc="8422AB2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B3"/>
    <w:rsid w:val="000815F4"/>
    <w:rsid w:val="000B384A"/>
    <w:rsid w:val="000C5B7C"/>
    <w:rsid w:val="00122CEE"/>
    <w:rsid w:val="00153251"/>
    <w:rsid w:val="00232521"/>
    <w:rsid w:val="00293E88"/>
    <w:rsid w:val="002D4DF1"/>
    <w:rsid w:val="0036173F"/>
    <w:rsid w:val="00377B08"/>
    <w:rsid w:val="0042020B"/>
    <w:rsid w:val="005038E7"/>
    <w:rsid w:val="00542A29"/>
    <w:rsid w:val="00616976"/>
    <w:rsid w:val="006C0D75"/>
    <w:rsid w:val="007648B8"/>
    <w:rsid w:val="00801995"/>
    <w:rsid w:val="0088635F"/>
    <w:rsid w:val="008D5CD2"/>
    <w:rsid w:val="00A039E2"/>
    <w:rsid w:val="00AA4C9E"/>
    <w:rsid w:val="00AA6E59"/>
    <w:rsid w:val="00B765B9"/>
    <w:rsid w:val="00C75A5B"/>
    <w:rsid w:val="00D357B7"/>
    <w:rsid w:val="00D60E08"/>
    <w:rsid w:val="00DE526D"/>
    <w:rsid w:val="00E95DB1"/>
    <w:rsid w:val="00F03603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CBCFC-6EC8-4FB9-80C0-D82696DE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1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CD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2020B"/>
    <w:pPr>
      <w:spacing w:before="100" w:beforeAutospacing="1" w:after="100" w:afterAutospacing="1" w:line="240" w:lineRule="auto"/>
    </w:pPr>
    <w:rPr>
      <w:rFonts w:eastAsia="Times New Roman"/>
      <w:spacing w:val="0"/>
      <w:lang w:eastAsia="ru-RU"/>
    </w:rPr>
  </w:style>
  <w:style w:type="paragraph" w:customStyle="1" w:styleId="Iauiue">
    <w:name w:val="Iau?iue"/>
    <w:rsid w:val="00293E88"/>
    <w:pPr>
      <w:spacing w:after="0" w:line="240" w:lineRule="auto"/>
    </w:pPr>
    <w:rPr>
      <w:rFonts w:eastAsia="Times New Roman"/>
      <w:spacing w:val="0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86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2961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УО</cp:lastModifiedBy>
  <cp:revision>2</cp:revision>
  <dcterms:created xsi:type="dcterms:W3CDTF">2021-08-03T08:28:00Z</dcterms:created>
  <dcterms:modified xsi:type="dcterms:W3CDTF">2021-08-03T08:28:00Z</dcterms:modified>
</cp:coreProperties>
</file>