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E0" w:rsidRPr="00BD33E0" w:rsidRDefault="00BD33E0" w:rsidP="00BD33E0">
      <w:pPr>
        <w:spacing w:after="0" w:line="240" w:lineRule="auto"/>
        <w:jc w:val="center"/>
        <w:rPr>
          <w:rFonts w:eastAsia="Times New Roman"/>
          <w:b/>
          <w:color w:val="000000"/>
          <w:spacing w:val="0"/>
          <w:lang w:eastAsia="ru-RU"/>
        </w:rPr>
      </w:pPr>
      <w:r w:rsidRPr="00BD33E0">
        <w:rPr>
          <w:rFonts w:eastAsia="Times New Roman"/>
          <w:b/>
          <w:color w:val="000000"/>
          <w:spacing w:val="0"/>
          <w:lang w:eastAsia="ru-RU"/>
        </w:rPr>
        <w:t>Информационная справка об организации содействия поступлению способных и талантливых выпускников общеобразовательных организаций  в профессиональные образовательные организации и образовательные организации высшего образования</w:t>
      </w:r>
    </w:p>
    <w:p w:rsidR="00BD33E0" w:rsidRDefault="00BD33E0" w:rsidP="002D0A40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BD33E0" w:rsidRDefault="00BD33E0" w:rsidP="002D0A40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</w:p>
    <w:p w:rsidR="00E06833" w:rsidRDefault="002D0A40" w:rsidP="002D0A40">
      <w:pPr>
        <w:spacing w:after="0" w:line="240" w:lineRule="auto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   </w:t>
      </w:r>
      <w:r w:rsidR="00BD33E0">
        <w:rPr>
          <w:rFonts w:eastAsia="Times New Roman"/>
          <w:color w:val="000000"/>
          <w:spacing w:val="0"/>
          <w:lang w:eastAsia="ru-RU"/>
        </w:rPr>
        <w:t xml:space="preserve">  </w:t>
      </w:r>
      <w:r>
        <w:rPr>
          <w:rFonts w:eastAsia="Times New Roman"/>
          <w:color w:val="000000"/>
          <w:spacing w:val="0"/>
          <w:lang w:eastAsia="ru-RU"/>
        </w:rPr>
        <w:t>В целях  содействия  поступлению</w:t>
      </w:r>
      <w:r w:rsidR="00E06833" w:rsidRPr="00E06833">
        <w:rPr>
          <w:rFonts w:eastAsia="Times New Roman"/>
          <w:color w:val="000000"/>
          <w:spacing w:val="0"/>
          <w:lang w:eastAsia="ru-RU"/>
        </w:rPr>
        <w:t xml:space="preserve"> способных и талантливых </w:t>
      </w:r>
      <w:r>
        <w:rPr>
          <w:rFonts w:eastAsia="Times New Roman"/>
          <w:color w:val="000000"/>
          <w:spacing w:val="0"/>
          <w:lang w:eastAsia="ru-RU"/>
        </w:rPr>
        <w:t xml:space="preserve">выпускников общеобразовательных организаций </w:t>
      </w:r>
      <w:r w:rsidR="00E06833" w:rsidRPr="00E06833">
        <w:rPr>
          <w:rFonts w:eastAsia="Times New Roman"/>
          <w:color w:val="000000"/>
          <w:spacing w:val="0"/>
          <w:lang w:eastAsia="ru-RU"/>
        </w:rPr>
        <w:t xml:space="preserve"> в профессиональные образовательные организации и образовательные организации высшего образования</w:t>
      </w:r>
      <w:r>
        <w:rPr>
          <w:rFonts w:eastAsia="Times New Roman"/>
          <w:color w:val="000000"/>
          <w:spacing w:val="0"/>
          <w:lang w:eastAsia="ru-RU"/>
        </w:rPr>
        <w:t xml:space="preserve">, </w:t>
      </w:r>
      <w:r w:rsidR="00705645">
        <w:rPr>
          <w:rFonts w:eastAsia="Times New Roman"/>
          <w:color w:val="000000"/>
          <w:spacing w:val="0"/>
          <w:lang w:eastAsia="ru-RU"/>
        </w:rPr>
        <w:t xml:space="preserve">создания условий для выявления и развития одаренности у обучающихся, распространения интереса к научно-исследовательской деятельности, повышения качества подготовки обучающихся </w:t>
      </w:r>
      <w:r>
        <w:rPr>
          <w:rFonts w:eastAsia="Times New Roman"/>
          <w:color w:val="000000"/>
          <w:spacing w:val="0"/>
          <w:lang w:eastAsia="ru-RU"/>
        </w:rPr>
        <w:t>Управлением образования администрации Промышленновского муниципального округа проводятся следующие мероприятия:</w:t>
      </w:r>
    </w:p>
    <w:p w:rsidR="002D0A40" w:rsidRDefault="002D0A40" w:rsidP="002D0A4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Информационная работа с </w:t>
      </w:r>
      <w:proofErr w:type="gramStart"/>
      <w:r>
        <w:rPr>
          <w:rFonts w:eastAsia="Times New Roman"/>
          <w:color w:val="000000"/>
          <w:spacing w:val="0"/>
          <w:lang w:eastAsia="ru-RU"/>
        </w:rPr>
        <w:t>обучающимися</w:t>
      </w:r>
      <w:proofErr w:type="gramEnd"/>
      <w:r>
        <w:rPr>
          <w:rFonts w:eastAsia="Times New Roman"/>
          <w:color w:val="000000"/>
          <w:spacing w:val="0"/>
          <w:lang w:eastAsia="ru-RU"/>
        </w:rPr>
        <w:t xml:space="preserve"> общеобразовательных организаций об участии во всероссийской олимпиаде школьников, в том числе и о льгот</w:t>
      </w:r>
      <w:r w:rsidRPr="002D0A40">
        <w:rPr>
          <w:rFonts w:eastAsia="Times New Roman"/>
          <w:color w:val="000000"/>
          <w:spacing w:val="0"/>
          <w:lang w:eastAsia="ru-RU"/>
        </w:rPr>
        <w:t>ных условиях поступления в организации высшего п</w:t>
      </w:r>
      <w:r>
        <w:rPr>
          <w:rFonts w:eastAsia="Times New Roman"/>
          <w:color w:val="000000"/>
          <w:spacing w:val="0"/>
          <w:lang w:eastAsia="ru-RU"/>
        </w:rPr>
        <w:t>рофессионального образования, которые предоставляются победителям и призерам олимпиады.</w:t>
      </w:r>
    </w:p>
    <w:p w:rsidR="002D0A40" w:rsidRDefault="00DE190B" w:rsidP="00DE190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color w:val="000000"/>
          <w:spacing w:val="0"/>
          <w:lang w:eastAsia="ru-RU"/>
        </w:rPr>
      </w:pPr>
      <w:proofErr w:type="gramStart"/>
      <w:r>
        <w:rPr>
          <w:rFonts w:eastAsia="Times New Roman"/>
          <w:color w:val="000000"/>
          <w:spacing w:val="0"/>
          <w:lang w:eastAsia="ru-RU"/>
        </w:rPr>
        <w:t xml:space="preserve">Информационная работа с обучающимися общеобразовательных организаций об участии </w:t>
      </w:r>
      <w:r w:rsidRPr="00DE190B">
        <w:rPr>
          <w:rFonts w:eastAsia="Times New Roman"/>
          <w:color w:val="000000"/>
          <w:spacing w:val="0"/>
          <w:lang w:eastAsia="ru-RU"/>
        </w:rPr>
        <w:t xml:space="preserve"> в </w:t>
      </w:r>
      <w:r>
        <w:rPr>
          <w:rFonts w:eastAsia="Times New Roman"/>
          <w:color w:val="000000"/>
          <w:spacing w:val="0"/>
          <w:lang w:eastAsia="ru-RU"/>
        </w:rPr>
        <w:t>олимпиадах и иных интеллектуальных и (или) творческих конкурсах, мероприятиях, направленных на развитие интеллектуальных и творческих способностей,  способностей к занятиям физической культурой и спортом, интереса к</w:t>
      </w:r>
      <w:r w:rsidR="00E66D09">
        <w:rPr>
          <w:rFonts w:eastAsia="Times New Roman"/>
          <w:color w:val="000000"/>
          <w:spacing w:val="0"/>
          <w:lang w:eastAsia="ru-RU"/>
        </w:rPr>
        <w:t xml:space="preserve"> научной  (</w:t>
      </w:r>
      <w:r>
        <w:rPr>
          <w:rFonts w:eastAsia="Times New Roman"/>
          <w:color w:val="000000"/>
          <w:spacing w:val="0"/>
          <w:lang w:eastAsia="ru-RU"/>
        </w:rPr>
        <w:t>научно-исследовательской)</w:t>
      </w:r>
      <w:r w:rsidR="001D337B">
        <w:rPr>
          <w:rFonts w:eastAsia="Times New Roman"/>
          <w:color w:val="000000"/>
          <w:spacing w:val="0"/>
          <w:lang w:eastAsia="ru-RU"/>
        </w:rPr>
        <w:t>, инженерно-технической, изобретательской, творческой, физкультурно-спортивной</w:t>
      </w:r>
      <w:r>
        <w:rPr>
          <w:rFonts w:eastAsia="Times New Roman"/>
          <w:color w:val="000000"/>
          <w:spacing w:val="0"/>
          <w:lang w:eastAsia="ru-RU"/>
        </w:rPr>
        <w:t xml:space="preserve"> деятельности</w:t>
      </w:r>
      <w:r w:rsidR="001D337B">
        <w:rPr>
          <w:rFonts w:eastAsia="Times New Roman"/>
          <w:color w:val="000000"/>
          <w:spacing w:val="0"/>
          <w:lang w:eastAsia="ru-RU"/>
        </w:rPr>
        <w:t xml:space="preserve">, а также  на пропаганду научных знаний, творческих и спортивных достижений и </w:t>
      </w:r>
      <w:r>
        <w:rPr>
          <w:rFonts w:eastAsia="Times New Roman"/>
          <w:color w:val="000000"/>
          <w:spacing w:val="0"/>
          <w:lang w:eastAsia="ru-RU"/>
        </w:rPr>
        <w:t xml:space="preserve"> утвержденных приказом Министерства просвещения Российской Федерации</w:t>
      </w:r>
      <w:r w:rsidR="001D337B">
        <w:rPr>
          <w:rFonts w:eastAsia="Times New Roman"/>
          <w:color w:val="000000"/>
          <w:spacing w:val="0"/>
          <w:lang w:eastAsia="ru-RU"/>
        </w:rPr>
        <w:t>, в том</w:t>
      </w:r>
      <w:proofErr w:type="gramEnd"/>
      <w:r w:rsidR="001D337B">
        <w:rPr>
          <w:rFonts w:eastAsia="Times New Roman"/>
          <w:color w:val="000000"/>
          <w:spacing w:val="0"/>
          <w:lang w:eastAsia="ru-RU"/>
        </w:rPr>
        <w:t xml:space="preserve"> </w:t>
      </w:r>
      <w:proofErr w:type="gramStart"/>
      <w:r w:rsidR="001D337B">
        <w:rPr>
          <w:rFonts w:eastAsia="Times New Roman"/>
          <w:color w:val="000000"/>
          <w:spacing w:val="0"/>
          <w:lang w:eastAsia="ru-RU"/>
        </w:rPr>
        <w:t>числе</w:t>
      </w:r>
      <w:proofErr w:type="gramEnd"/>
      <w:r w:rsidR="001D337B">
        <w:rPr>
          <w:rFonts w:eastAsia="Times New Roman"/>
          <w:color w:val="000000"/>
          <w:spacing w:val="0"/>
          <w:lang w:eastAsia="ru-RU"/>
        </w:rPr>
        <w:t xml:space="preserve"> и о льгот</w:t>
      </w:r>
      <w:r w:rsidR="001D337B" w:rsidRPr="002D0A40">
        <w:rPr>
          <w:rFonts w:eastAsia="Times New Roman"/>
          <w:color w:val="000000"/>
          <w:spacing w:val="0"/>
          <w:lang w:eastAsia="ru-RU"/>
        </w:rPr>
        <w:t>ных условиях поступления в организации высшего п</w:t>
      </w:r>
      <w:r w:rsidR="001D337B">
        <w:rPr>
          <w:rFonts w:eastAsia="Times New Roman"/>
          <w:color w:val="000000"/>
          <w:spacing w:val="0"/>
          <w:lang w:eastAsia="ru-RU"/>
        </w:rPr>
        <w:t>рофессионального образования, которые предоставляются победителям и призерам данных олимпиад.</w:t>
      </w:r>
    </w:p>
    <w:p w:rsidR="001D337B" w:rsidRPr="001A3675" w:rsidRDefault="001D337B" w:rsidP="00DE190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color w:val="000000"/>
          <w:spacing w:val="0"/>
          <w:lang w:eastAsia="ru-RU"/>
        </w:rPr>
      </w:pPr>
      <w:r w:rsidRPr="001A3675">
        <w:rPr>
          <w:rFonts w:eastAsia="Times New Roman"/>
          <w:color w:val="000000"/>
          <w:spacing w:val="0"/>
          <w:lang w:eastAsia="ru-RU"/>
        </w:rPr>
        <w:t xml:space="preserve">Информационная работа с выпускниками общеобразовательных организаций о заключении договоров целевого </w:t>
      </w:r>
      <w:proofErr w:type="gramStart"/>
      <w:r w:rsidRPr="001A3675">
        <w:rPr>
          <w:rFonts w:eastAsia="Times New Roman"/>
          <w:color w:val="000000"/>
          <w:spacing w:val="0"/>
          <w:lang w:eastAsia="ru-RU"/>
        </w:rPr>
        <w:t>о</w:t>
      </w:r>
      <w:r w:rsidR="001A3675" w:rsidRPr="001A3675">
        <w:rPr>
          <w:rFonts w:eastAsia="Times New Roman"/>
          <w:color w:val="000000"/>
          <w:spacing w:val="0"/>
          <w:lang w:eastAsia="ru-RU"/>
        </w:rPr>
        <w:t xml:space="preserve">бучения </w:t>
      </w:r>
      <w:r w:rsidR="003D2547">
        <w:rPr>
          <w:rFonts w:eastAsia="Times New Roman"/>
          <w:color w:val="000000"/>
          <w:spacing w:val="0"/>
          <w:lang w:eastAsia="ru-RU"/>
        </w:rPr>
        <w:t>по</w:t>
      </w:r>
      <w:proofErr w:type="gramEnd"/>
      <w:r w:rsidR="003D2547">
        <w:rPr>
          <w:rFonts w:eastAsia="Times New Roman"/>
          <w:color w:val="000000"/>
          <w:spacing w:val="0"/>
          <w:lang w:eastAsia="ru-RU"/>
        </w:rPr>
        <w:t xml:space="preserve"> образовательным программам </w:t>
      </w:r>
      <w:r w:rsidRPr="001A3675">
        <w:rPr>
          <w:rFonts w:eastAsia="Times New Roman"/>
          <w:color w:val="000000"/>
          <w:spacing w:val="0"/>
          <w:lang w:eastAsia="ru-RU"/>
        </w:rPr>
        <w:t xml:space="preserve"> высшего и среднего профессионального образования.</w:t>
      </w:r>
    </w:p>
    <w:p w:rsidR="001D337B" w:rsidRPr="00DE190B" w:rsidRDefault="005F36F7" w:rsidP="005F36F7">
      <w:pPr>
        <w:pStyle w:val="a3"/>
        <w:spacing w:after="0" w:line="240" w:lineRule="auto"/>
        <w:ind w:left="360"/>
        <w:jc w:val="both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 </w:t>
      </w:r>
    </w:p>
    <w:p w:rsidR="007350D8" w:rsidRDefault="00BD33E0" w:rsidP="002D0A40">
      <w:pPr>
        <w:jc w:val="both"/>
      </w:pPr>
    </w:p>
    <w:p w:rsidR="00BD33E0" w:rsidRDefault="00BD33E0" w:rsidP="00BD33E0">
      <w:pPr>
        <w:spacing w:after="0"/>
        <w:jc w:val="both"/>
        <w:rPr>
          <w:spacing w:val="0"/>
        </w:rPr>
      </w:pPr>
      <w:r w:rsidRPr="00BD33E0">
        <w:rPr>
          <w:spacing w:val="0"/>
        </w:rPr>
        <w:t xml:space="preserve">Информацию подготовила </w:t>
      </w:r>
    </w:p>
    <w:p w:rsidR="00BD33E0" w:rsidRPr="00BD33E0" w:rsidRDefault="00BD33E0" w:rsidP="00BD33E0">
      <w:pPr>
        <w:spacing w:after="0"/>
        <w:jc w:val="both"/>
        <w:rPr>
          <w:spacing w:val="0"/>
        </w:rPr>
      </w:pPr>
      <w:r w:rsidRPr="00BD33E0">
        <w:rPr>
          <w:spacing w:val="0"/>
        </w:rPr>
        <w:t>методист МБУ «ЦРО»</w:t>
      </w:r>
      <w:r>
        <w:rPr>
          <w:spacing w:val="0"/>
        </w:rPr>
        <w:t xml:space="preserve"> </w:t>
      </w:r>
      <w:r w:rsidRPr="00BD33E0">
        <w:rPr>
          <w:spacing w:val="0"/>
        </w:rPr>
        <w:t>Бондарева Н.А.</w:t>
      </w:r>
    </w:p>
    <w:p w:rsidR="00DE190B" w:rsidRDefault="00DE190B" w:rsidP="00BD33E0">
      <w:pPr>
        <w:spacing w:after="0"/>
        <w:jc w:val="both"/>
      </w:pPr>
    </w:p>
    <w:p w:rsidR="00DE190B" w:rsidRPr="00BD33E0" w:rsidRDefault="00BD33E0" w:rsidP="002D0A40">
      <w:pPr>
        <w:jc w:val="both"/>
        <w:rPr>
          <w:spacing w:val="0"/>
        </w:rPr>
      </w:pPr>
      <w:r w:rsidRPr="00BD33E0">
        <w:rPr>
          <w:spacing w:val="0"/>
        </w:rPr>
        <w:t>19.05.2021 года</w:t>
      </w:r>
    </w:p>
    <w:sectPr w:rsidR="00DE190B" w:rsidRPr="00BD33E0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7039"/>
    <w:multiLevelType w:val="hybridMultilevel"/>
    <w:tmpl w:val="07A4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833"/>
    <w:rsid w:val="000B384A"/>
    <w:rsid w:val="000C5B7C"/>
    <w:rsid w:val="00153251"/>
    <w:rsid w:val="001A3675"/>
    <w:rsid w:val="001D337B"/>
    <w:rsid w:val="001E01CF"/>
    <w:rsid w:val="00232521"/>
    <w:rsid w:val="002D0A40"/>
    <w:rsid w:val="0036173F"/>
    <w:rsid w:val="003D2547"/>
    <w:rsid w:val="00474CB5"/>
    <w:rsid w:val="004E6F4F"/>
    <w:rsid w:val="004F3E44"/>
    <w:rsid w:val="005038E7"/>
    <w:rsid w:val="00542A29"/>
    <w:rsid w:val="005F36F7"/>
    <w:rsid w:val="00705645"/>
    <w:rsid w:val="007648B8"/>
    <w:rsid w:val="00BD33E0"/>
    <w:rsid w:val="00D357B7"/>
    <w:rsid w:val="00DE190B"/>
    <w:rsid w:val="00DE526D"/>
    <w:rsid w:val="00E06833"/>
    <w:rsid w:val="00E6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2021-07-28T09:44:00Z</dcterms:created>
  <dcterms:modified xsi:type="dcterms:W3CDTF">2021-08-03T11:20:00Z</dcterms:modified>
</cp:coreProperties>
</file>