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D0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A24F7" w:rsidRPr="008A24F7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8A24F7">
        <w:rPr>
          <w:sz w:val="28"/>
          <w:szCs w:val="28"/>
          <w:u w:val="single"/>
        </w:rPr>
        <w:t>января  2020</w:t>
      </w:r>
      <w:r>
        <w:rPr>
          <w:sz w:val="28"/>
          <w:szCs w:val="28"/>
        </w:rPr>
        <w:t xml:space="preserve"> г.  № </w:t>
      </w:r>
      <w:r w:rsidR="008A24F7">
        <w:rPr>
          <w:sz w:val="28"/>
          <w:szCs w:val="28"/>
          <w:u w:val="single"/>
        </w:rPr>
        <w:t>56</w:t>
      </w:r>
      <w:r>
        <w:rPr>
          <w:sz w:val="28"/>
          <w:szCs w:val="28"/>
        </w:rPr>
        <w:t xml:space="preserve"> </w:t>
      </w: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963A95" w:rsidRPr="00963A95" w:rsidRDefault="00963A95" w:rsidP="00963A9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63A95">
        <w:rPr>
          <w:sz w:val="28"/>
          <w:szCs w:val="28"/>
        </w:rPr>
        <w:t>Положение</w:t>
      </w:r>
    </w:p>
    <w:p w:rsidR="00963A95" w:rsidRPr="00963A95" w:rsidRDefault="00963A95" w:rsidP="00963A9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63A95">
        <w:rPr>
          <w:sz w:val="28"/>
          <w:szCs w:val="28"/>
        </w:rPr>
        <w:t>о порядке аттестации руководителей</w:t>
      </w:r>
    </w:p>
    <w:p w:rsidR="00963A95" w:rsidRPr="00963A95" w:rsidRDefault="00963A95" w:rsidP="00963A9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63A95">
        <w:rPr>
          <w:sz w:val="28"/>
          <w:szCs w:val="28"/>
        </w:rPr>
        <w:t xml:space="preserve">муниципальных  образовательных учреждений  </w:t>
      </w:r>
    </w:p>
    <w:p w:rsidR="00963A95" w:rsidRPr="00963A95" w:rsidRDefault="00963A95" w:rsidP="00963A95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963A95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963A95">
        <w:rPr>
          <w:sz w:val="28"/>
          <w:szCs w:val="28"/>
        </w:rPr>
        <w:t>а </w:t>
      </w:r>
    </w:p>
    <w:p w:rsidR="00963A95" w:rsidRPr="00963A95" w:rsidRDefault="00963A95" w:rsidP="00963A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963A95">
        <w:rPr>
          <w:sz w:val="28"/>
          <w:szCs w:val="28"/>
        </w:rPr>
        <w:t>Общие положения</w:t>
      </w:r>
    </w:p>
    <w:p w:rsidR="001B7213" w:rsidRDefault="00963A95" w:rsidP="00FE11C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213">
        <w:rPr>
          <w:sz w:val="28"/>
          <w:szCs w:val="28"/>
        </w:rPr>
        <w:t xml:space="preserve">1.1. </w:t>
      </w:r>
      <w:proofErr w:type="gramStart"/>
      <w:r w:rsidR="009556DA" w:rsidRPr="001B7213">
        <w:rPr>
          <w:sz w:val="28"/>
          <w:szCs w:val="28"/>
        </w:rPr>
        <w:t>Настоящее</w:t>
      </w:r>
      <w:r w:rsidR="001B7213" w:rsidRPr="001B7213">
        <w:rPr>
          <w:sz w:val="28"/>
          <w:szCs w:val="28"/>
        </w:rPr>
        <w:t xml:space="preserve"> Положение о порядке аттестации руководителей образовательных </w:t>
      </w:r>
      <w:r w:rsidR="001B7213">
        <w:rPr>
          <w:sz w:val="28"/>
          <w:szCs w:val="28"/>
        </w:rPr>
        <w:t>организац</w:t>
      </w:r>
      <w:r w:rsidR="001B7213" w:rsidRPr="001B7213">
        <w:rPr>
          <w:sz w:val="28"/>
          <w:szCs w:val="28"/>
        </w:rPr>
        <w:t xml:space="preserve">ий Промышленновского муниципального </w:t>
      </w:r>
      <w:r>
        <w:rPr>
          <w:sz w:val="28"/>
          <w:szCs w:val="28"/>
        </w:rPr>
        <w:t>округ</w:t>
      </w:r>
      <w:r w:rsidR="001B7213" w:rsidRPr="001B7213">
        <w:rPr>
          <w:sz w:val="28"/>
          <w:szCs w:val="28"/>
        </w:rPr>
        <w:t>а</w:t>
      </w:r>
      <w:r w:rsidR="001B7213">
        <w:rPr>
          <w:sz w:val="28"/>
          <w:szCs w:val="28"/>
        </w:rPr>
        <w:t xml:space="preserve"> </w:t>
      </w:r>
      <w:r w:rsidR="001B7213" w:rsidRPr="001B7213">
        <w:rPr>
          <w:sz w:val="28"/>
          <w:szCs w:val="28"/>
        </w:rPr>
        <w:t xml:space="preserve">(далее - Положение) разработано для Управления образования администрации Промышленновского муниципального </w:t>
      </w:r>
      <w:r>
        <w:rPr>
          <w:sz w:val="28"/>
          <w:szCs w:val="28"/>
        </w:rPr>
        <w:t>округ</w:t>
      </w:r>
      <w:r w:rsidR="001B7213" w:rsidRPr="001B7213">
        <w:rPr>
          <w:sz w:val="28"/>
          <w:szCs w:val="28"/>
        </w:rPr>
        <w:t>а  (далее – Управление образования) в соответствии с Трудовым Кодексом Российской Федерации, Федеральным законом Российской Федерации от 29.12.2012 № 273-ФЗ «Об Образовании в Российской Федерации», Порядком прове</w:t>
      </w:r>
      <w:r w:rsidR="001B7213">
        <w:rPr>
          <w:sz w:val="28"/>
          <w:szCs w:val="28"/>
        </w:rPr>
        <w:t>дения аттестации педагогических</w:t>
      </w:r>
      <w:r w:rsidR="001B7213" w:rsidRPr="001B7213">
        <w:rPr>
          <w:sz w:val="28"/>
          <w:szCs w:val="28"/>
        </w:rPr>
        <w:t xml:space="preserve">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</w:r>
      <w:proofErr w:type="gramEnd"/>
      <w:r w:rsidR="001B7213" w:rsidRPr="001B7213">
        <w:rPr>
          <w:sz w:val="28"/>
          <w:szCs w:val="28"/>
        </w:rPr>
        <w:t xml:space="preserve"> от 07.04.2014 № 276, номенклатуры  должностей  педагогических работников организаций, осуществляющих образовательную деятельность, должностей руководителей  образовательных организаций, утвержденной постановлением Правительства Российской Федерации от 08.08.2013 № 678. </w:t>
      </w:r>
    </w:p>
    <w:p w:rsidR="001B7213" w:rsidRDefault="001B7213" w:rsidP="001B7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7213">
        <w:rPr>
          <w:sz w:val="28"/>
          <w:szCs w:val="28"/>
        </w:rPr>
        <w:t xml:space="preserve">1.2. Настоящее Положение регламентирует  порядок аттестации руководителей образовательных организаций Промышленновского муниципального </w:t>
      </w:r>
      <w:r w:rsidR="00FE11C6">
        <w:rPr>
          <w:sz w:val="28"/>
          <w:szCs w:val="28"/>
        </w:rPr>
        <w:t>округ</w:t>
      </w:r>
      <w:r w:rsidRPr="001B72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B721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руководители</w:t>
      </w:r>
      <w:r w:rsidRPr="001B7213">
        <w:rPr>
          <w:sz w:val="28"/>
          <w:szCs w:val="28"/>
        </w:rPr>
        <w:t>)</w:t>
      </w:r>
      <w:r w:rsidR="001C30DB">
        <w:rPr>
          <w:sz w:val="28"/>
          <w:szCs w:val="28"/>
        </w:rPr>
        <w:t xml:space="preserve"> подведомственных</w:t>
      </w:r>
      <w:r w:rsidR="003F201D">
        <w:rPr>
          <w:sz w:val="28"/>
          <w:szCs w:val="28"/>
        </w:rPr>
        <w:t xml:space="preserve"> </w:t>
      </w:r>
      <w:r w:rsidR="003F201D" w:rsidRPr="001B7213">
        <w:rPr>
          <w:sz w:val="28"/>
          <w:szCs w:val="28"/>
        </w:rPr>
        <w:t>Управлени</w:t>
      </w:r>
      <w:r w:rsidR="003F201D">
        <w:rPr>
          <w:sz w:val="28"/>
          <w:szCs w:val="28"/>
        </w:rPr>
        <w:t>ю</w:t>
      </w:r>
      <w:r w:rsidR="003F201D" w:rsidRPr="001B7213">
        <w:rPr>
          <w:sz w:val="28"/>
          <w:szCs w:val="28"/>
        </w:rPr>
        <w:t xml:space="preserve"> образования</w:t>
      </w:r>
      <w:r w:rsidR="003F201D">
        <w:rPr>
          <w:sz w:val="28"/>
          <w:szCs w:val="28"/>
        </w:rPr>
        <w:t>, в целях подтверждения соответствия руководителей образовательных учреждений занимаемым ими должностям на основе их профессиональной деятельности (далее – аттестация), порядок формирования и состав аттестационной комиссии, порядок ее работы»</w:t>
      </w:r>
      <w:r w:rsidR="00B93BFE">
        <w:rPr>
          <w:sz w:val="28"/>
          <w:szCs w:val="28"/>
        </w:rPr>
        <w:t>.</w:t>
      </w:r>
    </w:p>
    <w:p w:rsidR="002741DC" w:rsidRDefault="00C34007" w:rsidP="001B7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Pr="00EE65E1">
        <w:rPr>
          <w:sz w:val="28"/>
          <w:szCs w:val="28"/>
        </w:rPr>
        <w:t xml:space="preserve">Целью аттестации руководителей является установление соответствия уровня их квалификации требованиям, предъявляемым квалификационной характеристикой по должности руководителя, возможность исполнения ими должностных обязанностей, связанных с осуществлением руководства учреждением в соответствии с законами и иными нормативными правовыми актами, уставом образовательного учреждения, установление соответствия занимаемой должности, уровня </w:t>
      </w:r>
    </w:p>
    <w:p w:rsidR="002741DC" w:rsidRDefault="002741DC" w:rsidP="001B72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007" w:rsidRDefault="00C34007" w:rsidP="001B72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65E1">
        <w:rPr>
          <w:sz w:val="28"/>
          <w:szCs w:val="28"/>
        </w:rPr>
        <w:lastRenderedPageBreak/>
        <w:t>квалификации руководителей требованиям, предъявляемым к квалификационным категориям.</w:t>
      </w:r>
    </w:p>
    <w:p w:rsidR="002741DC" w:rsidRPr="00EE65E1" w:rsidRDefault="002741DC" w:rsidP="001B72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5E1" w:rsidRPr="00EE65E1" w:rsidRDefault="00EE65E1" w:rsidP="00EE65E1">
      <w:pPr>
        <w:pStyle w:val="consplusnormal"/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EE65E1">
        <w:rPr>
          <w:sz w:val="28"/>
          <w:szCs w:val="28"/>
        </w:rPr>
        <w:t>Основные задачи аттестации руководителей</w:t>
      </w:r>
    </w:p>
    <w:p w:rsidR="00EE65E1" w:rsidRDefault="00EE65E1" w:rsidP="00EE65E1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5E1" w:rsidRPr="00EE65E1" w:rsidRDefault="00EE65E1" w:rsidP="00EE65E1">
      <w:pPr>
        <w:pStyle w:val="ad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</w:t>
      </w:r>
      <w:r w:rsidRPr="00EE65E1">
        <w:rPr>
          <w:rFonts w:ascii="Times New Roman" w:hAnsi="Times New Roman"/>
          <w:sz w:val="28"/>
          <w:szCs w:val="28"/>
        </w:rPr>
        <w:t>пределение  сроков  пр</w:t>
      </w:r>
      <w:r>
        <w:rPr>
          <w:rFonts w:ascii="Times New Roman" w:hAnsi="Times New Roman"/>
          <w:sz w:val="28"/>
          <w:szCs w:val="28"/>
        </w:rPr>
        <w:t xml:space="preserve">оведения аттестации для каждого </w:t>
      </w:r>
      <w:r w:rsidRPr="00EE65E1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</w:t>
      </w:r>
      <w:r w:rsidRPr="00EE65E1">
        <w:rPr>
          <w:rFonts w:ascii="Times New Roman" w:hAnsi="Times New Roman"/>
          <w:sz w:val="28"/>
          <w:szCs w:val="28"/>
        </w:rPr>
        <w:t xml:space="preserve"> </w:t>
      </w:r>
    </w:p>
    <w:p w:rsidR="00EE65E1" w:rsidRPr="00EE65E1" w:rsidRDefault="00EE65E1" w:rsidP="00992982">
      <w:pPr>
        <w:pStyle w:val="consplusnormal"/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E65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2.2. С</w:t>
      </w:r>
      <w:r w:rsidRPr="00EE65E1">
        <w:rPr>
          <w:sz w:val="28"/>
          <w:szCs w:val="28"/>
        </w:rPr>
        <w:t>охранение и повышение эффективности и качества управления образовательной организацией</w:t>
      </w:r>
      <w:r>
        <w:rPr>
          <w:sz w:val="28"/>
          <w:szCs w:val="28"/>
        </w:rPr>
        <w:t>.</w:t>
      </w:r>
    </w:p>
    <w:p w:rsidR="00EE65E1" w:rsidRPr="00EE65E1" w:rsidRDefault="00EE65E1" w:rsidP="00EE65E1">
      <w:pPr>
        <w:pStyle w:val="consplusnormal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E65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2.3. У</w:t>
      </w:r>
      <w:r w:rsidRPr="00EE65E1">
        <w:rPr>
          <w:sz w:val="28"/>
          <w:szCs w:val="28"/>
        </w:rPr>
        <w:t>чет требований федерального, регионального законодательства, нормативных правовых актов муниципального уровня, квалификационных характеристик по должности руководителя образовательной организации</w:t>
      </w:r>
      <w:r>
        <w:rPr>
          <w:sz w:val="28"/>
          <w:szCs w:val="28"/>
        </w:rPr>
        <w:t>.</w:t>
      </w:r>
    </w:p>
    <w:p w:rsidR="00EE65E1" w:rsidRPr="00EE65E1" w:rsidRDefault="00EE65E1" w:rsidP="00EE65E1">
      <w:pPr>
        <w:pStyle w:val="ab"/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E65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2.4. С</w:t>
      </w:r>
      <w:r w:rsidRPr="00EE65E1">
        <w:rPr>
          <w:sz w:val="28"/>
          <w:szCs w:val="28"/>
        </w:rPr>
        <w:t>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образовательной  организацией</w:t>
      </w:r>
      <w:r w:rsidR="00230DAE">
        <w:rPr>
          <w:sz w:val="28"/>
          <w:szCs w:val="28"/>
        </w:rPr>
        <w:t>.</w:t>
      </w:r>
    </w:p>
    <w:p w:rsidR="00EE65E1" w:rsidRDefault="00EE65E1" w:rsidP="0003376A">
      <w:pPr>
        <w:pStyle w:val="ab"/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EE65E1">
        <w:rPr>
          <w:sz w:val="28"/>
          <w:szCs w:val="28"/>
        </w:rPr>
        <w:t xml:space="preserve">     </w:t>
      </w:r>
      <w:r w:rsidR="0003376A">
        <w:rPr>
          <w:sz w:val="28"/>
          <w:szCs w:val="28"/>
        </w:rPr>
        <w:t xml:space="preserve">    </w:t>
      </w:r>
      <w:r w:rsidR="00230DAE">
        <w:rPr>
          <w:sz w:val="28"/>
          <w:szCs w:val="28"/>
        </w:rPr>
        <w:t>2.5. О</w:t>
      </w:r>
      <w:r w:rsidRPr="00EE65E1">
        <w:rPr>
          <w:sz w:val="28"/>
          <w:szCs w:val="28"/>
        </w:rPr>
        <w:t xml:space="preserve">беспечение руководящим работникам </w:t>
      </w:r>
      <w:proofErr w:type="gramStart"/>
      <w:r w:rsidRPr="00EE65E1">
        <w:rPr>
          <w:sz w:val="28"/>
          <w:szCs w:val="28"/>
        </w:rPr>
        <w:t>возможности повышения уровня оплаты труда</w:t>
      </w:r>
      <w:proofErr w:type="gramEnd"/>
      <w:r w:rsidRPr="00EE65E1">
        <w:rPr>
          <w:sz w:val="28"/>
          <w:szCs w:val="28"/>
        </w:rPr>
        <w:t xml:space="preserve"> в соответствии с действующей системой оплаты труда.</w:t>
      </w:r>
    </w:p>
    <w:p w:rsidR="007243DA" w:rsidRDefault="007243DA" w:rsidP="0003376A">
      <w:pPr>
        <w:pStyle w:val="ab"/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2E5492" w:rsidRPr="002E5492" w:rsidRDefault="002E5492" w:rsidP="002E5492">
      <w:pPr>
        <w:pStyle w:val="ab"/>
        <w:shd w:val="clear" w:color="auto" w:fill="FFFFFF"/>
        <w:jc w:val="center"/>
        <w:rPr>
          <w:sz w:val="28"/>
          <w:szCs w:val="28"/>
        </w:rPr>
      </w:pPr>
      <w:r w:rsidRPr="002E5492">
        <w:rPr>
          <w:sz w:val="28"/>
          <w:szCs w:val="28"/>
        </w:rPr>
        <w:t>3. Основны</w:t>
      </w:r>
      <w:r w:rsidR="003A7CDA">
        <w:rPr>
          <w:sz w:val="28"/>
          <w:szCs w:val="28"/>
        </w:rPr>
        <w:t>е</w:t>
      </w:r>
      <w:r w:rsidRPr="002E5492">
        <w:rPr>
          <w:sz w:val="28"/>
          <w:szCs w:val="28"/>
        </w:rPr>
        <w:t xml:space="preserve"> принцип</w:t>
      </w:r>
      <w:r w:rsidR="003A7CDA">
        <w:rPr>
          <w:sz w:val="28"/>
          <w:szCs w:val="28"/>
        </w:rPr>
        <w:t>ы</w:t>
      </w:r>
      <w:r w:rsidRPr="002E5492">
        <w:rPr>
          <w:sz w:val="28"/>
          <w:szCs w:val="28"/>
        </w:rPr>
        <w:t xml:space="preserve"> аттестации</w:t>
      </w:r>
    </w:p>
    <w:p w:rsidR="003A7CDA" w:rsidRDefault="003A7CDA" w:rsidP="002E5492">
      <w:pPr>
        <w:pStyle w:val="ab"/>
        <w:shd w:val="clear" w:color="auto" w:fill="FFFFFF"/>
        <w:jc w:val="both"/>
        <w:rPr>
          <w:sz w:val="28"/>
          <w:szCs w:val="28"/>
        </w:rPr>
      </w:pPr>
    </w:p>
    <w:p w:rsidR="002E5492" w:rsidRPr="002E5492" w:rsidRDefault="002E5492" w:rsidP="002E5492">
      <w:pPr>
        <w:pStyle w:val="ab"/>
        <w:shd w:val="clear" w:color="auto" w:fill="FFFFFF"/>
        <w:jc w:val="both"/>
        <w:rPr>
          <w:sz w:val="28"/>
          <w:szCs w:val="28"/>
        </w:rPr>
      </w:pPr>
      <w:r w:rsidRPr="002E5492">
        <w:rPr>
          <w:sz w:val="28"/>
          <w:szCs w:val="28"/>
        </w:rPr>
        <w:t xml:space="preserve">     </w:t>
      </w:r>
      <w:r w:rsidR="00BF0A6D">
        <w:rPr>
          <w:sz w:val="28"/>
          <w:szCs w:val="28"/>
        </w:rPr>
        <w:t xml:space="preserve">    3.</w:t>
      </w:r>
      <w:r w:rsidR="00D14D2A">
        <w:rPr>
          <w:sz w:val="28"/>
          <w:szCs w:val="28"/>
        </w:rPr>
        <w:t>1</w:t>
      </w:r>
      <w:r w:rsidR="00BF0A6D">
        <w:rPr>
          <w:sz w:val="28"/>
          <w:szCs w:val="28"/>
        </w:rPr>
        <w:t>. О</w:t>
      </w:r>
      <w:r w:rsidRPr="002E5492">
        <w:rPr>
          <w:sz w:val="28"/>
          <w:szCs w:val="28"/>
        </w:rPr>
        <w:t>бязательность проведения аттестации руководителей на соответствие занимаемой должности</w:t>
      </w:r>
      <w:r w:rsidR="00832A13">
        <w:rPr>
          <w:sz w:val="28"/>
          <w:szCs w:val="28"/>
        </w:rPr>
        <w:t>.</w:t>
      </w:r>
    </w:p>
    <w:p w:rsidR="002E5492" w:rsidRPr="002E5492" w:rsidRDefault="002E5492" w:rsidP="00BF0A6D">
      <w:pPr>
        <w:pStyle w:val="ab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E5492">
        <w:rPr>
          <w:sz w:val="28"/>
          <w:szCs w:val="28"/>
        </w:rPr>
        <w:t xml:space="preserve">     </w:t>
      </w:r>
      <w:r w:rsidR="00BF0A6D">
        <w:rPr>
          <w:sz w:val="28"/>
          <w:szCs w:val="28"/>
        </w:rPr>
        <w:t xml:space="preserve">    3.</w:t>
      </w:r>
      <w:r w:rsidR="00D14D2A">
        <w:rPr>
          <w:sz w:val="28"/>
          <w:szCs w:val="28"/>
        </w:rPr>
        <w:t>2</w:t>
      </w:r>
      <w:r w:rsidR="00BF0A6D">
        <w:rPr>
          <w:sz w:val="28"/>
          <w:szCs w:val="28"/>
        </w:rPr>
        <w:t>. К</w:t>
      </w:r>
      <w:r w:rsidRPr="002E5492">
        <w:rPr>
          <w:sz w:val="28"/>
          <w:szCs w:val="28"/>
        </w:rPr>
        <w:t xml:space="preserve">оллегиальность, гласность, открытость, обеспечивающие объективное отношение к </w:t>
      </w:r>
      <w:proofErr w:type="gramStart"/>
      <w:r w:rsidRPr="002E5492">
        <w:rPr>
          <w:sz w:val="28"/>
          <w:szCs w:val="28"/>
        </w:rPr>
        <w:t>аттестуемым</w:t>
      </w:r>
      <w:proofErr w:type="gramEnd"/>
      <w:r w:rsidRPr="002E5492">
        <w:rPr>
          <w:sz w:val="28"/>
          <w:szCs w:val="28"/>
        </w:rPr>
        <w:t>, недопустимость дискриминации при проведении аттестации.</w:t>
      </w:r>
    </w:p>
    <w:p w:rsidR="002E5492" w:rsidRPr="002E5492" w:rsidRDefault="002E5492" w:rsidP="002E5492">
      <w:pPr>
        <w:pStyle w:val="ab"/>
        <w:shd w:val="clear" w:color="auto" w:fill="FFFFFF"/>
        <w:jc w:val="both"/>
        <w:rPr>
          <w:sz w:val="28"/>
          <w:szCs w:val="28"/>
        </w:rPr>
      </w:pPr>
    </w:p>
    <w:p w:rsidR="006462F7" w:rsidRDefault="002E5492" w:rsidP="00B11F1E">
      <w:pPr>
        <w:pStyle w:val="ab"/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2E5492">
        <w:rPr>
          <w:sz w:val="28"/>
          <w:szCs w:val="28"/>
        </w:rPr>
        <w:t>Формирование аттестационной комиссии,</w:t>
      </w:r>
    </w:p>
    <w:p w:rsidR="002E5492" w:rsidRPr="002E5492" w:rsidRDefault="002E5492" w:rsidP="006462F7">
      <w:pPr>
        <w:pStyle w:val="ab"/>
        <w:shd w:val="clear" w:color="auto" w:fill="FFFFFF"/>
        <w:ind w:left="675"/>
        <w:jc w:val="center"/>
        <w:rPr>
          <w:sz w:val="28"/>
          <w:szCs w:val="28"/>
        </w:rPr>
      </w:pPr>
      <w:r w:rsidRPr="002E5492">
        <w:rPr>
          <w:sz w:val="28"/>
          <w:szCs w:val="28"/>
        </w:rPr>
        <w:t>ее состав и порядок работы.</w:t>
      </w:r>
    </w:p>
    <w:p w:rsidR="002E5492" w:rsidRPr="002E5492" w:rsidRDefault="002E5492" w:rsidP="002E5492">
      <w:pPr>
        <w:pStyle w:val="ab"/>
        <w:shd w:val="clear" w:color="auto" w:fill="FFFFFF"/>
        <w:rPr>
          <w:sz w:val="28"/>
          <w:szCs w:val="28"/>
        </w:rPr>
      </w:pPr>
    </w:p>
    <w:p w:rsidR="002E5492" w:rsidRPr="002E5492" w:rsidRDefault="006462F7" w:rsidP="006462F7">
      <w:pPr>
        <w:pStyle w:val="ab"/>
        <w:shd w:val="clear" w:color="auto" w:fill="FFFFFF"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492" w:rsidRPr="002E5492">
        <w:rPr>
          <w:sz w:val="28"/>
          <w:szCs w:val="28"/>
        </w:rPr>
        <w:t xml:space="preserve">4.1. Персональный состав </w:t>
      </w:r>
      <w:r w:rsidR="00D64F51">
        <w:rPr>
          <w:sz w:val="28"/>
          <w:szCs w:val="28"/>
        </w:rPr>
        <w:t>а</w:t>
      </w:r>
      <w:r w:rsidR="002E5492" w:rsidRPr="002E5492">
        <w:rPr>
          <w:sz w:val="28"/>
          <w:szCs w:val="28"/>
        </w:rPr>
        <w:t>ттестационной комиссии Управления образования (далее комиссия) и их количество утверждается приказом начальника Управления образования.</w:t>
      </w:r>
    </w:p>
    <w:p w:rsidR="002E5492" w:rsidRPr="002E5492" w:rsidRDefault="009A26F0" w:rsidP="00D64F51">
      <w:pPr>
        <w:pStyle w:val="ab"/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5492" w:rsidRPr="002E5492">
        <w:rPr>
          <w:sz w:val="28"/>
          <w:szCs w:val="28"/>
        </w:rPr>
        <w:t>4.2. В состав комиссии включаются представители Управления образования, организации профсоюза р</w:t>
      </w:r>
      <w:r w:rsidR="00D64F51">
        <w:rPr>
          <w:sz w:val="28"/>
          <w:szCs w:val="28"/>
        </w:rPr>
        <w:t>аботников народного образования</w:t>
      </w:r>
      <w:r w:rsidR="002E5492" w:rsidRPr="002E5492">
        <w:rPr>
          <w:sz w:val="28"/>
          <w:szCs w:val="28"/>
        </w:rPr>
        <w:t xml:space="preserve">.  </w:t>
      </w:r>
    </w:p>
    <w:p w:rsidR="002E5492" w:rsidRPr="002E5492" w:rsidRDefault="00D64F51" w:rsidP="002E5492">
      <w:pPr>
        <w:pStyle w:val="ab"/>
        <w:shd w:val="clear" w:color="auto" w:fill="FFFFFF"/>
        <w:jc w:val="both"/>
        <w:rPr>
          <w:sz w:val="28"/>
          <w:szCs w:val="28"/>
        </w:rPr>
      </w:pPr>
      <w:r w:rsidRPr="00D64F51">
        <w:rPr>
          <w:sz w:val="28"/>
          <w:szCs w:val="28"/>
        </w:rPr>
        <w:t xml:space="preserve">          </w:t>
      </w:r>
      <w:r w:rsidR="002E5492" w:rsidRPr="002E5492">
        <w:rPr>
          <w:sz w:val="28"/>
          <w:szCs w:val="28"/>
        </w:rPr>
        <w:t xml:space="preserve">Срок полномочий членов  аттестационной комиссии – </w:t>
      </w:r>
      <w:r w:rsidR="002E56A4">
        <w:rPr>
          <w:sz w:val="28"/>
          <w:szCs w:val="28"/>
        </w:rPr>
        <w:t xml:space="preserve">3 </w:t>
      </w:r>
      <w:r w:rsidR="002E5492" w:rsidRPr="002E5492">
        <w:rPr>
          <w:sz w:val="28"/>
          <w:szCs w:val="28"/>
        </w:rPr>
        <w:t>год</w:t>
      </w:r>
      <w:r w:rsidR="002E56A4">
        <w:rPr>
          <w:sz w:val="28"/>
          <w:szCs w:val="28"/>
        </w:rPr>
        <w:t>а</w:t>
      </w:r>
      <w:r w:rsidR="002E5492" w:rsidRPr="002E5492">
        <w:rPr>
          <w:sz w:val="28"/>
          <w:szCs w:val="28"/>
        </w:rPr>
        <w:t xml:space="preserve">. Все изменения в состав аттестационной комиссии в период действия ее полномочий вносятся </w:t>
      </w:r>
      <w:r w:rsidR="002E56A4">
        <w:rPr>
          <w:sz w:val="28"/>
          <w:szCs w:val="28"/>
        </w:rPr>
        <w:t xml:space="preserve">и </w:t>
      </w:r>
      <w:r w:rsidR="002E5492" w:rsidRPr="002E5492">
        <w:rPr>
          <w:sz w:val="28"/>
          <w:szCs w:val="28"/>
        </w:rPr>
        <w:t xml:space="preserve">утверждаются </w:t>
      </w:r>
      <w:r w:rsidR="007A7D99">
        <w:rPr>
          <w:sz w:val="28"/>
          <w:szCs w:val="28"/>
        </w:rPr>
        <w:t>начальнико</w:t>
      </w:r>
      <w:r w:rsidR="002E5492" w:rsidRPr="002E5492">
        <w:rPr>
          <w:sz w:val="28"/>
          <w:szCs w:val="28"/>
        </w:rPr>
        <w:t xml:space="preserve">м Управления образования. </w:t>
      </w:r>
    </w:p>
    <w:p w:rsidR="002E5492" w:rsidRPr="002E5492" w:rsidRDefault="00483B77" w:rsidP="00483B77">
      <w:pPr>
        <w:pStyle w:val="ab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492" w:rsidRPr="002E5492">
        <w:rPr>
          <w:sz w:val="28"/>
          <w:szCs w:val="28"/>
        </w:rPr>
        <w:t>4.3. Из числа членов аттестационной комиссии выбирается председатель,  заместитель председателя и секретарь.</w:t>
      </w:r>
    </w:p>
    <w:p w:rsidR="002E5492" w:rsidRPr="002E5492" w:rsidRDefault="00483B77" w:rsidP="00483B77">
      <w:pPr>
        <w:pStyle w:val="ab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5492" w:rsidRPr="002E5492">
        <w:rPr>
          <w:sz w:val="28"/>
          <w:szCs w:val="28"/>
        </w:rPr>
        <w:t xml:space="preserve">4.4. Заседание аттестационной комиссии проводится под руководством председателя или по его поручению заместителем председателя по мере необходимости, но не реже двух раз </w:t>
      </w:r>
      <w:r w:rsidR="00F73991">
        <w:rPr>
          <w:sz w:val="28"/>
          <w:szCs w:val="28"/>
        </w:rPr>
        <w:t>в год</w:t>
      </w:r>
      <w:r w:rsidR="002E5492" w:rsidRPr="002E5492">
        <w:rPr>
          <w:sz w:val="28"/>
          <w:szCs w:val="28"/>
        </w:rPr>
        <w:t xml:space="preserve">.  </w:t>
      </w:r>
    </w:p>
    <w:p w:rsidR="002E5492" w:rsidRPr="002E5492" w:rsidRDefault="0034378B" w:rsidP="0034378B">
      <w:pPr>
        <w:pStyle w:val="ab"/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34378B">
        <w:rPr>
          <w:sz w:val="28"/>
          <w:szCs w:val="28"/>
        </w:rPr>
        <w:lastRenderedPageBreak/>
        <w:t xml:space="preserve">          </w:t>
      </w:r>
      <w:r w:rsidR="002E5492" w:rsidRPr="002E5492">
        <w:rPr>
          <w:sz w:val="28"/>
          <w:szCs w:val="28"/>
        </w:rPr>
        <w:t xml:space="preserve">4.5. Заседание аттестационной комиссии считается правомочным, если на нем присутствовало  не менее половины от общей численности ее состава. Решение аттестационной комиссии принимается голосованием. При равенстве голосов решение считается принятым в пользу </w:t>
      </w:r>
      <w:proofErr w:type="gramStart"/>
      <w:r w:rsidR="002E5492" w:rsidRPr="002E5492">
        <w:rPr>
          <w:sz w:val="28"/>
          <w:szCs w:val="28"/>
        </w:rPr>
        <w:t>аттестуемого</w:t>
      </w:r>
      <w:proofErr w:type="gramEnd"/>
      <w:r w:rsidR="002E5492" w:rsidRPr="002E5492">
        <w:rPr>
          <w:sz w:val="28"/>
          <w:szCs w:val="28"/>
        </w:rPr>
        <w:t>.</w:t>
      </w:r>
    </w:p>
    <w:p w:rsidR="002E5492" w:rsidRPr="002E5492" w:rsidRDefault="0034378B" w:rsidP="0034378B">
      <w:pPr>
        <w:pStyle w:val="ab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7932">
        <w:rPr>
          <w:sz w:val="28"/>
          <w:szCs w:val="28"/>
        </w:rPr>
        <w:t xml:space="preserve">          </w:t>
      </w:r>
      <w:r w:rsidR="002E5492" w:rsidRPr="002E5492">
        <w:rPr>
          <w:sz w:val="28"/>
          <w:szCs w:val="28"/>
        </w:rPr>
        <w:t xml:space="preserve">4.6. Секретарь обеспечивает </w:t>
      </w:r>
      <w:r w:rsidR="002E5492" w:rsidRPr="004A570D">
        <w:rPr>
          <w:sz w:val="28"/>
          <w:szCs w:val="28"/>
        </w:rPr>
        <w:t xml:space="preserve">организационную обработку заявлений на аттестацию </w:t>
      </w:r>
      <w:r w:rsidR="002E5492" w:rsidRPr="002E5492">
        <w:rPr>
          <w:sz w:val="28"/>
          <w:szCs w:val="28"/>
        </w:rPr>
        <w:t xml:space="preserve">и других документов, предоставляемых </w:t>
      </w:r>
      <w:proofErr w:type="gramStart"/>
      <w:r w:rsidR="002E5492" w:rsidRPr="002E5492">
        <w:rPr>
          <w:sz w:val="28"/>
          <w:szCs w:val="28"/>
        </w:rPr>
        <w:t>аттестуемым</w:t>
      </w:r>
      <w:proofErr w:type="gramEnd"/>
      <w:r w:rsidR="002E5492" w:rsidRPr="002E5492">
        <w:rPr>
          <w:sz w:val="28"/>
          <w:szCs w:val="28"/>
        </w:rPr>
        <w:t>, сообщает о дате, месте, времени  проведения заседания, ведет протоколы заседаний аттестационной комиссии, готовит выписки из приказов по каждому аттестуемому для передачи их работодателю или аттестуемым.</w:t>
      </w:r>
    </w:p>
    <w:p w:rsidR="002E5492" w:rsidRPr="002E5492" w:rsidRDefault="00E67932" w:rsidP="00E67932">
      <w:pPr>
        <w:pStyle w:val="ab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7932">
        <w:rPr>
          <w:sz w:val="28"/>
          <w:szCs w:val="28"/>
        </w:rPr>
        <w:t xml:space="preserve">         </w:t>
      </w:r>
      <w:r w:rsidR="002E5492" w:rsidRPr="002E5492">
        <w:rPr>
          <w:sz w:val="28"/>
          <w:szCs w:val="28"/>
        </w:rPr>
        <w:t>4.7. Решение аттестационной комиссии заносится в протокол, который подписывается председателем аттестационной комисс</w:t>
      </w:r>
      <w:proofErr w:type="gramStart"/>
      <w:r w:rsidR="002E5492" w:rsidRPr="002E5492">
        <w:rPr>
          <w:sz w:val="28"/>
          <w:szCs w:val="28"/>
        </w:rPr>
        <w:t>ии и ее</w:t>
      </w:r>
      <w:proofErr w:type="gramEnd"/>
      <w:r w:rsidR="002E5492" w:rsidRPr="002E5492">
        <w:rPr>
          <w:sz w:val="28"/>
          <w:szCs w:val="28"/>
        </w:rPr>
        <w:t xml:space="preserve"> секретарем.</w:t>
      </w:r>
    </w:p>
    <w:p w:rsidR="002E5492" w:rsidRPr="002E5492" w:rsidRDefault="002E5492" w:rsidP="002E5492">
      <w:pPr>
        <w:pStyle w:val="ab"/>
        <w:shd w:val="clear" w:color="auto" w:fill="FFFFFF"/>
        <w:jc w:val="both"/>
        <w:rPr>
          <w:sz w:val="28"/>
          <w:szCs w:val="28"/>
        </w:rPr>
      </w:pPr>
    </w:p>
    <w:p w:rsidR="00522156" w:rsidRPr="00522156" w:rsidRDefault="00522156" w:rsidP="00522156">
      <w:pPr>
        <w:pStyle w:val="ab"/>
        <w:shd w:val="clear" w:color="auto" w:fill="FFFFFF"/>
        <w:rPr>
          <w:sz w:val="28"/>
          <w:szCs w:val="28"/>
        </w:rPr>
      </w:pPr>
      <w:r w:rsidRPr="00522156">
        <w:rPr>
          <w:sz w:val="28"/>
          <w:szCs w:val="28"/>
        </w:rPr>
        <w:t xml:space="preserve">                  5. Права членов аттестационной комиссии </w:t>
      </w:r>
    </w:p>
    <w:p w:rsidR="00522156" w:rsidRPr="00522156" w:rsidRDefault="00522156" w:rsidP="00522156">
      <w:pPr>
        <w:pStyle w:val="ab"/>
        <w:shd w:val="clear" w:color="auto" w:fill="FFFFFF"/>
        <w:rPr>
          <w:sz w:val="28"/>
          <w:szCs w:val="28"/>
        </w:rPr>
      </w:pPr>
    </w:p>
    <w:p w:rsidR="00522156" w:rsidRPr="00522156" w:rsidRDefault="00522156" w:rsidP="00522156">
      <w:pPr>
        <w:pStyle w:val="ab"/>
        <w:shd w:val="clear" w:color="auto" w:fill="FFFFFF"/>
        <w:tabs>
          <w:tab w:val="left" w:pos="709"/>
        </w:tabs>
        <w:rPr>
          <w:sz w:val="28"/>
          <w:szCs w:val="28"/>
        </w:rPr>
      </w:pPr>
      <w:r w:rsidRPr="00522156">
        <w:rPr>
          <w:sz w:val="28"/>
          <w:szCs w:val="28"/>
        </w:rPr>
        <w:t xml:space="preserve">          5.1. Члены аттестационной комиссии имеют право: </w:t>
      </w:r>
    </w:p>
    <w:p w:rsidR="00522156" w:rsidRPr="00522156" w:rsidRDefault="00522156" w:rsidP="00522156">
      <w:pPr>
        <w:pStyle w:val="ab"/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2156">
        <w:rPr>
          <w:sz w:val="28"/>
          <w:szCs w:val="28"/>
        </w:rPr>
        <w:t xml:space="preserve">- запрашивать у </w:t>
      </w:r>
      <w:proofErr w:type="gramStart"/>
      <w:r w:rsidRPr="00522156">
        <w:rPr>
          <w:sz w:val="28"/>
          <w:szCs w:val="28"/>
        </w:rPr>
        <w:t>аттестуемого</w:t>
      </w:r>
      <w:proofErr w:type="gramEnd"/>
      <w:r w:rsidRPr="00522156">
        <w:rPr>
          <w:sz w:val="28"/>
          <w:szCs w:val="28"/>
        </w:rPr>
        <w:t xml:space="preserve"> информацию и документы, необходимые для аттестации на соответствие занимаемой должности; </w:t>
      </w:r>
    </w:p>
    <w:p w:rsidR="00522156" w:rsidRPr="00522156" w:rsidRDefault="00522156" w:rsidP="00522156">
      <w:pPr>
        <w:pStyle w:val="ab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22156">
        <w:rPr>
          <w:sz w:val="28"/>
          <w:szCs w:val="28"/>
        </w:rPr>
        <w:t xml:space="preserve">         - вносить предложения по совершенствованию деятельности аттестационной комиссии.</w:t>
      </w:r>
    </w:p>
    <w:p w:rsidR="00522156" w:rsidRPr="00522156" w:rsidRDefault="00522156" w:rsidP="00522156">
      <w:pPr>
        <w:pStyle w:val="ab"/>
        <w:shd w:val="clear" w:color="auto" w:fill="FFFFFF"/>
        <w:jc w:val="both"/>
        <w:rPr>
          <w:sz w:val="28"/>
          <w:szCs w:val="28"/>
        </w:rPr>
      </w:pPr>
    </w:p>
    <w:p w:rsidR="00522156" w:rsidRPr="00522156" w:rsidRDefault="00522156" w:rsidP="00C24310">
      <w:pPr>
        <w:pStyle w:val="ab"/>
        <w:shd w:val="clear" w:color="auto" w:fill="FFFFFF"/>
        <w:jc w:val="center"/>
        <w:rPr>
          <w:sz w:val="28"/>
          <w:szCs w:val="28"/>
        </w:rPr>
      </w:pPr>
      <w:r w:rsidRPr="00522156">
        <w:rPr>
          <w:sz w:val="28"/>
          <w:szCs w:val="28"/>
        </w:rPr>
        <w:t>6. Документация аттестационной комиссии.</w:t>
      </w:r>
    </w:p>
    <w:p w:rsidR="00522156" w:rsidRPr="00522156" w:rsidRDefault="00522156" w:rsidP="00522156">
      <w:pPr>
        <w:pStyle w:val="ab"/>
        <w:shd w:val="clear" w:color="auto" w:fill="FFFFFF"/>
        <w:jc w:val="both"/>
        <w:rPr>
          <w:sz w:val="28"/>
          <w:szCs w:val="28"/>
        </w:rPr>
      </w:pPr>
    </w:p>
    <w:p w:rsidR="00522156" w:rsidRPr="00522156" w:rsidRDefault="00C24310" w:rsidP="00C24310">
      <w:pPr>
        <w:pStyle w:val="ab"/>
        <w:shd w:val="clear" w:color="auto" w:fill="FFFFFF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C24310">
        <w:rPr>
          <w:sz w:val="28"/>
          <w:szCs w:val="28"/>
        </w:rPr>
        <w:t xml:space="preserve">         </w:t>
      </w:r>
      <w:r w:rsidR="00522156" w:rsidRPr="00522156">
        <w:rPr>
          <w:sz w:val="28"/>
          <w:szCs w:val="28"/>
        </w:rPr>
        <w:t xml:space="preserve">6.1. Нормативно-правовая документация по аттестации </w:t>
      </w:r>
      <w:r w:rsidR="00C2391F" w:rsidRPr="00522156">
        <w:rPr>
          <w:sz w:val="28"/>
          <w:szCs w:val="28"/>
        </w:rPr>
        <w:t>руководящих</w:t>
      </w:r>
      <w:r w:rsidR="00C2391F" w:rsidRPr="00017AB1">
        <w:rPr>
          <w:color w:val="000000" w:themeColor="text1"/>
          <w:sz w:val="28"/>
          <w:szCs w:val="28"/>
        </w:rPr>
        <w:t xml:space="preserve"> </w:t>
      </w:r>
      <w:r w:rsidR="00522156" w:rsidRPr="00017AB1">
        <w:rPr>
          <w:color w:val="000000" w:themeColor="text1"/>
          <w:sz w:val="28"/>
          <w:szCs w:val="28"/>
        </w:rPr>
        <w:t>работников</w:t>
      </w:r>
      <w:r w:rsidR="00522156" w:rsidRPr="00522156">
        <w:rPr>
          <w:sz w:val="28"/>
          <w:szCs w:val="28"/>
        </w:rPr>
        <w:t xml:space="preserve">. </w:t>
      </w:r>
    </w:p>
    <w:p w:rsidR="00522156" w:rsidRPr="00522156" w:rsidRDefault="00C24310" w:rsidP="00C24310">
      <w:pPr>
        <w:pStyle w:val="ab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24310">
        <w:rPr>
          <w:sz w:val="28"/>
          <w:szCs w:val="28"/>
        </w:rPr>
        <w:t xml:space="preserve">         </w:t>
      </w:r>
      <w:r w:rsidR="00522156" w:rsidRPr="00522156">
        <w:rPr>
          <w:sz w:val="28"/>
          <w:szCs w:val="28"/>
        </w:rPr>
        <w:t xml:space="preserve">6.2. Положение об аттестационной комиссии Управления образования. </w:t>
      </w:r>
    </w:p>
    <w:p w:rsidR="00522156" w:rsidRPr="00522156" w:rsidRDefault="00C24310" w:rsidP="00522156">
      <w:pPr>
        <w:pStyle w:val="ab"/>
        <w:shd w:val="clear" w:color="auto" w:fill="FFFFFF"/>
        <w:jc w:val="both"/>
        <w:rPr>
          <w:sz w:val="28"/>
          <w:szCs w:val="28"/>
        </w:rPr>
      </w:pPr>
      <w:r w:rsidRPr="00C24310">
        <w:rPr>
          <w:sz w:val="28"/>
          <w:szCs w:val="28"/>
        </w:rPr>
        <w:t xml:space="preserve">         </w:t>
      </w:r>
      <w:r w:rsidR="00522156" w:rsidRPr="00522156">
        <w:rPr>
          <w:sz w:val="28"/>
          <w:szCs w:val="28"/>
        </w:rPr>
        <w:t xml:space="preserve">6.3. Протоколы заседаний аттестационной комиссии. </w:t>
      </w:r>
    </w:p>
    <w:p w:rsidR="00522156" w:rsidRPr="00522156" w:rsidRDefault="00C24310" w:rsidP="00522156">
      <w:pPr>
        <w:pStyle w:val="ab"/>
        <w:shd w:val="clear" w:color="auto" w:fill="FFFFFF"/>
        <w:jc w:val="both"/>
        <w:rPr>
          <w:sz w:val="28"/>
          <w:szCs w:val="28"/>
        </w:rPr>
      </w:pPr>
      <w:r w:rsidRPr="00C24310">
        <w:rPr>
          <w:sz w:val="28"/>
          <w:szCs w:val="28"/>
        </w:rPr>
        <w:t xml:space="preserve">         </w:t>
      </w:r>
      <w:r w:rsidR="00522156" w:rsidRPr="00522156">
        <w:rPr>
          <w:sz w:val="28"/>
          <w:szCs w:val="28"/>
        </w:rPr>
        <w:t xml:space="preserve">6.4. График аттестации руководящих работников на </w:t>
      </w:r>
      <w:r>
        <w:rPr>
          <w:sz w:val="28"/>
          <w:szCs w:val="28"/>
        </w:rPr>
        <w:t>календар</w:t>
      </w:r>
      <w:r w:rsidR="00522156" w:rsidRPr="00522156">
        <w:rPr>
          <w:sz w:val="28"/>
          <w:szCs w:val="28"/>
        </w:rPr>
        <w:t xml:space="preserve">ный год.  </w:t>
      </w:r>
    </w:p>
    <w:p w:rsidR="007243DA" w:rsidRPr="00522156" w:rsidRDefault="007243DA" w:rsidP="007243DA">
      <w:pPr>
        <w:pStyle w:val="ab"/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sz w:val="28"/>
          <w:szCs w:val="28"/>
        </w:rPr>
      </w:pPr>
    </w:p>
    <w:p w:rsidR="00FB7658" w:rsidRPr="00FB7658" w:rsidRDefault="00EE65E1" w:rsidP="00FB7658">
      <w:pPr>
        <w:pStyle w:val="ab"/>
        <w:shd w:val="clear" w:color="auto" w:fill="FFFFFF"/>
        <w:jc w:val="center"/>
        <w:rPr>
          <w:sz w:val="28"/>
          <w:szCs w:val="28"/>
        </w:rPr>
      </w:pPr>
      <w:r w:rsidRPr="00FB7658">
        <w:rPr>
          <w:sz w:val="28"/>
          <w:szCs w:val="28"/>
        </w:rPr>
        <w:t xml:space="preserve">    </w:t>
      </w:r>
      <w:r w:rsidR="00FB7658" w:rsidRPr="00FB7658">
        <w:rPr>
          <w:sz w:val="28"/>
          <w:szCs w:val="28"/>
        </w:rPr>
        <w:t>7. Подготовка к проведению аттестации</w:t>
      </w:r>
    </w:p>
    <w:p w:rsidR="00FB7658" w:rsidRPr="00FB7658" w:rsidRDefault="00FB7658" w:rsidP="00FB7658">
      <w:pPr>
        <w:pStyle w:val="ab"/>
        <w:shd w:val="clear" w:color="auto" w:fill="FFFFFF"/>
        <w:jc w:val="center"/>
        <w:rPr>
          <w:sz w:val="28"/>
          <w:szCs w:val="28"/>
        </w:rPr>
      </w:pPr>
    </w:p>
    <w:p w:rsidR="00FB7658" w:rsidRDefault="00FB7658" w:rsidP="00365613">
      <w:pPr>
        <w:pStyle w:val="ab"/>
        <w:shd w:val="clear" w:color="auto" w:fill="FFFFFF"/>
        <w:tabs>
          <w:tab w:val="left" w:pos="709"/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658">
        <w:rPr>
          <w:sz w:val="28"/>
          <w:szCs w:val="28"/>
        </w:rPr>
        <w:t>7.1. Аттестация руководителей проводится 1 раз в 5</w:t>
      </w:r>
      <w:r w:rsidR="00365613">
        <w:rPr>
          <w:sz w:val="28"/>
          <w:szCs w:val="28"/>
        </w:rPr>
        <w:t xml:space="preserve"> </w:t>
      </w:r>
      <w:r w:rsidRPr="00FB7658">
        <w:rPr>
          <w:sz w:val="28"/>
          <w:szCs w:val="28"/>
        </w:rPr>
        <w:t xml:space="preserve">лет в </w:t>
      </w:r>
      <w:r w:rsidR="00204A81">
        <w:rPr>
          <w:sz w:val="28"/>
          <w:szCs w:val="28"/>
        </w:rPr>
        <w:t>два</w:t>
      </w:r>
      <w:r w:rsidRPr="00FB7658">
        <w:rPr>
          <w:sz w:val="28"/>
          <w:szCs w:val="28"/>
        </w:rPr>
        <w:t xml:space="preserve"> этап</w:t>
      </w:r>
      <w:r w:rsidR="00204A81">
        <w:rPr>
          <w:sz w:val="28"/>
          <w:szCs w:val="28"/>
        </w:rPr>
        <w:t>а</w:t>
      </w:r>
      <w:r w:rsidRPr="00FB7658">
        <w:rPr>
          <w:sz w:val="28"/>
          <w:szCs w:val="28"/>
        </w:rPr>
        <w:t>:</w:t>
      </w:r>
      <w:r w:rsidR="00204A81">
        <w:rPr>
          <w:sz w:val="28"/>
          <w:szCs w:val="28"/>
        </w:rPr>
        <w:t xml:space="preserve"> прохождение сертификации и</w:t>
      </w:r>
      <w:r w:rsidRPr="00FB7658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собеседование с а</w:t>
      </w:r>
      <w:r w:rsidRPr="00FB7658">
        <w:rPr>
          <w:sz w:val="28"/>
          <w:szCs w:val="28"/>
        </w:rPr>
        <w:t>ттестационной комиссией.</w:t>
      </w:r>
    </w:p>
    <w:p w:rsidR="00B3733B" w:rsidRPr="00FB7658" w:rsidRDefault="00B3733B" w:rsidP="00365613">
      <w:pPr>
        <w:pStyle w:val="ab"/>
        <w:shd w:val="clear" w:color="auto" w:fill="FFFFFF"/>
        <w:tabs>
          <w:tab w:val="left" w:pos="709"/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7.2. Руководители не прошедшие сертификационные испытания к очередной аттестации не допускаются.</w:t>
      </w:r>
    </w:p>
    <w:p w:rsidR="00FB7658" w:rsidRPr="00FB7658" w:rsidRDefault="00365613" w:rsidP="00B3733B">
      <w:pPr>
        <w:pStyle w:val="ab"/>
        <w:shd w:val="clear" w:color="auto" w:fill="FFFFFF"/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658" w:rsidRPr="00FB7658">
        <w:rPr>
          <w:sz w:val="28"/>
          <w:szCs w:val="28"/>
        </w:rPr>
        <w:t>7.</w:t>
      </w:r>
      <w:r w:rsidR="00084B77">
        <w:rPr>
          <w:sz w:val="28"/>
          <w:szCs w:val="28"/>
        </w:rPr>
        <w:t>3</w:t>
      </w:r>
      <w:r w:rsidR="00FB7658" w:rsidRPr="00FB7658">
        <w:rPr>
          <w:sz w:val="28"/>
          <w:szCs w:val="28"/>
        </w:rPr>
        <w:t xml:space="preserve">. Очередная аттестация  руководителя проводится </w:t>
      </w:r>
      <w:r w:rsidR="00084B77">
        <w:rPr>
          <w:sz w:val="28"/>
          <w:szCs w:val="28"/>
        </w:rPr>
        <w:t>по Представлению</w:t>
      </w:r>
      <w:r w:rsidR="00F2267B">
        <w:rPr>
          <w:sz w:val="28"/>
          <w:szCs w:val="28"/>
        </w:rPr>
        <w:t xml:space="preserve"> Управления образования на руководителя образовательной организации не ранее чем </w:t>
      </w:r>
      <w:r w:rsidR="00FB7658" w:rsidRPr="00FB7658">
        <w:rPr>
          <w:sz w:val="28"/>
          <w:szCs w:val="28"/>
        </w:rPr>
        <w:t xml:space="preserve">за 5 месяцев и не </w:t>
      </w:r>
      <w:proofErr w:type="gramStart"/>
      <w:r w:rsidR="00FB7658" w:rsidRPr="00FB7658">
        <w:rPr>
          <w:sz w:val="28"/>
          <w:szCs w:val="28"/>
        </w:rPr>
        <w:t>позднее</w:t>
      </w:r>
      <w:proofErr w:type="gramEnd"/>
      <w:r w:rsidR="00FB7658" w:rsidRPr="00FB7658">
        <w:rPr>
          <w:sz w:val="28"/>
          <w:szCs w:val="28"/>
        </w:rPr>
        <w:t xml:space="preserve"> чем за 2 месяца до истечения срока  ранее установленных сроков аттестации.</w:t>
      </w:r>
    </w:p>
    <w:p w:rsidR="00A612B2" w:rsidRDefault="00F2267B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7.4. </w:t>
      </w:r>
      <w:r w:rsidR="00FB7658" w:rsidRPr="00FB7658">
        <w:rPr>
          <w:sz w:val="28"/>
          <w:szCs w:val="28"/>
        </w:rPr>
        <w:t xml:space="preserve">Внеочередная аттестация проводится по решению Управления образования вследствие низких показателей эффективности деятельности </w:t>
      </w:r>
    </w:p>
    <w:p w:rsidR="00A612B2" w:rsidRDefault="00A612B2" w:rsidP="00365613">
      <w:pPr>
        <w:pStyle w:val="ab"/>
        <w:shd w:val="clear" w:color="auto" w:fill="FFFFFF"/>
        <w:jc w:val="both"/>
        <w:rPr>
          <w:sz w:val="28"/>
          <w:szCs w:val="28"/>
        </w:rPr>
      </w:pPr>
    </w:p>
    <w:p w:rsidR="00FB7658" w:rsidRPr="00FB7658" w:rsidRDefault="00FB7658" w:rsidP="00365613">
      <w:pPr>
        <w:pStyle w:val="ab"/>
        <w:shd w:val="clear" w:color="auto" w:fill="FFFFFF"/>
        <w:jc w:val="both"/>
        <w:rPr>
          <w:sz w:val="28"/>
          <w:szCs w:val="28"/>
        </w:rPr>
      </w:pPr>
      <w:r w:rsidRPr="00FB7658">
        <w:rPr>
          <w:sz w:val="28"/>
          <w:szCs w:val="28"/>
        </w:rPr>
        <w:lastRenderedPageBreak/>
        <w:t>образовательной организации, при наличии обоснованных жалоб, по итогам  проверок, в результате которых были выявлены нарушения.</w:t>
      </w:r>
    </w:p>
    <w:p w:rsidR="00FB7658" w:rsidRPr="00FB7658" w:rsidRDefault="00F2267B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7.5. </w:t>
      </w:r>
      <w:r w:rsidR="00FB7658" w:rsidRPr="00FB7658">
        <w:rPr>
          <w:sz w:val="28"/>
          <w:szCs w:val="28"/>
        </w:rPr>
        <w:t>Руководитель Управления образования издает приказ, содержащий список руководителей, подлежащих аттестации и утверждает график проведения аттестации.</w:t>
      </w:r>
    </w:p>
    <w:p w:rsidR="00FB7658" w:rsidRPr="00F2267B" w:rsidRDefault="00F2267B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FB7658" w:rsidRPr="00F2267B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="00FB7658" w:rsidRPr="00F2267B">
        <w:rPr>
          <w:sz w:val="28"/>
          <w:szCs w:val="28"/>
        </w:rPr>
        <w:t>. Секретарь комиссии знакомит руководителей с приказом, содержащим список руководителей, подлежащих аттестации</w:t>
      </w:r>
      <w:r>
        <w:rPr>
          <w:sz w:val="28"/>
          <w:szCs w:val="28"/>
        </w:rPr>
        <w:t xml:space="preserve">, </w:t>
      </w:r>
      <w:r w:rsidR="00FB7658" w:rsidRPr="00F2267B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="00FB7658" w:rsidRPr="00F2267B">
        <w:rPr>
          <w:sz w:val="28"/>
          <w:szCs w:val="28"/>
        </w:rPr>
        <w:t xml:space="preserve">  проведения аттестации, под роспись не менее чем за 30 календарных дней до дня проведения их аттестации по графику.</w:t>
      </w:r>
    </w:p>
    <w:p w:rsidR="00FB7658" w:rsidRPr="00F2267B" w:rsidRDefault="00193AD2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58" w:rsidRPr="00F2267B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="00FB7658" w:rsidRPr="00F2267B">
        <w:rPr>
          <w:sz w:val="28"/>
          <w:szCs w:val="28"/>
        </w:rPr>
        <w:t>. Для проведения аттестации руководител</w:t>
      </w:r>
      <w:r>
        <w:rPr>
          <w:sz w:val="28"/>
          <w:szCs w:val="28"/>
        </w:rPr>
        <w:t>я</w:t>
      </w:r>
      <w:r w:rsidR="00FB7658" w:rsidRPr="00F2267B">
        <w:rPr>
          <w:sz w:val="28"/>
          <w:szCs w:val="28"/>
        </w:rPr>
        <w:t xml:space="preserve"> образовательной организации на руководителя</w:t>
      </w:r>
      <w:r>
        <w:rPr>
          <w:sz w:val="28"/>
          <w:szCs w:val="28"/>
        </w:rPr>
        <w:t xml:space="preserve"> образовательной организации формируется представление</w:t>
      </w:r>
      <w:r w:rsidR="00FB7658" w:rsidRPr="00F2267B">
        <w:rPr>
          <w:sz w:val="28"/>
          <w:szCs w:val="28"/>
        </w:rPr>
        <w:t>.</w:t>
      </w:r>
    </w:p>
    <w:p w:rsidR="00FB7658" w:rsidRPr="004D6C35" w:rsidRDefault="00037151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38DD">
        <w:rPr>
          <w:sz w:val="28"/>
          <w:szCs w:val="28"/>
        </w:rPr>
        <w:t>7.8</w:t>
      </w:r>
      <w:r w:rsidR="00FB7658" w:rsidRPr="00F2267B">
        <w:rPr>
          <w:sz w:val="28"/>
          <w:szCs w:val="28"/>
        </w:rPr>
        <w:t>. В представлении содержатся следующие сведения</w:t>
      </w:r>
      <w:r w:rsidR="00FB7658" w:rsidRPr="00446809">
        <w:rPr>
          <w:sz w:val="26"/>
          <w:szCs w:val="26"/>
        </w:rPr>
        <w:t xml:space="preserve"> </w:t>
      </w:r>
      <w:r w:rsidR="007338DD" w:rsidRPr="007338DD">
        <w:rPr>
          <w:sz w:val="28"/>
          <w:szCs w:val="28"/>
        </w:rPr>
        <w:t xml:space="preserve">о </w:t>
      </w:r>
      <w:r w:rsidR="007338DD" w:rsidRPr="004D6C35">
        <w:rPr>
          <w:sz w:val="28"/>
          <w:szCs w:val="28"/>
        </w:rPr>
        <w:t>руководителе образовательной организации</w:t>
      </w:r>
      <w:r w:rsidR="00FB7658" w:rsidRPr="004D6C35">
        <w:rPr>
          <w:sz w:val="28"/>
          <w:szCs w:val="28"/>
        </w:rPr>
        <w:t>: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58" w:rsidRPr="004D6C35">
        <w:rPr>
          <w:sz w:val="28"/>
          <w:szCs w:val="28"/>
        </w:rPr>
        <w:t>а) фамилия, имя, отчество (при наличии);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58" w:rsidRPr="004D6C35">
        <w:rPr>
          <w:sz w:val="28"/>
          <w:szCs w:val="28"/>
        </w:rPr>
        <w:t>б) наименование должности на дату проведения аттестации;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58" w:rsidRPr="004D6C35">
        <w:rPr>
          <w:sz w:val="28"/>
          <w:szCs w:val="28"/>
        </w:rPr>
        <w:t xml:space="preserve">в) дата </w:t>
      </w:r>
      <w:r w:rsidR="00DD5BF4" w:rsidRPr="004D6C35">
        <w:rPr>
          <w:sz w:val="28"/>
          <w:szCs w:val="28"/>
        </w:rPr>
        <w:t>назначения на</w:t>
      </w:r>
      <w:r w:rsidR="00FB7658" w:rsidRPr="004D6C35">
        <w:rPr>
          <w:sz w:val="28"/>
          <w:szCs w:val="28"/>
        </w:rPr>
        <w:t xml:space="preserve"> должност</w:t>
      </w:r>
      <w:r w:rsidR="00DD5BF4" w:rsidRPr="004D6C35">
        <w:rPr>
          <w:sz w:val="28"/>
          <w:szCs w:val="28"/>
        </w:rPr>
        <w:t>ь</w:t>
      </w:r>
      <w:r w:rsidR="00FB7658" w:rsidRPr="004D6C35">
        <w:rPr>
          <w:sz w:val="28"/>
          <w:szCs w:val="28"/>
        </w:rPr>
        <w:t>;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58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7658" w:rsidRPr="004D6C35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FB7658" w:rsidRPr="004D6C35">
        <w:rPr>
          <w:sz w:val="28"/>
          <w:szCs w:val="28"/>
        </w:rPr>
        <w:t>д</w:t>
      </w:r>
      <w:proofErr w:type="spellEnd"/>
      <w:r w:rsidR="00FB7658" w:rsidRPr="004D6C35">
        <w:rPr>
          <w:sz w:val="28"/>
          <w:szCs w:val="28"/>
        </w:rPr>
        <w:t>) информация о получении дополнительного профессионального образования по профилю деятельности;</w:t>
      </w:r>
    </w:p>
    <w:p w:rsidR="00FB7658" w:rsidRPr="004D6C35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58" w:rsidRPr="004D6C35">
        <w:rPr>
          <w:sz w:val="28"/>
          <w:szCs w:val="28"/>
        </w:rPr>
        <w:t>е) результаты предыдущих аттестаций (в случае их проведения);</w:t>
      </w:r>
    </w:p>
    <w:p w:rsidR="00FB7658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58" w:rsidRPr="004D6C35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руководителя образовательной организации по выполнению трудовых обязанностей, возложенных на него трудовым договором</w:t>
      </w:r>
      <w:r w:rsidR="00BD7B3E" w:rsidRPr="004D6C35">
        <w:rPr>
          <w:sz w:val="28"/>
          <w:szCs w:val="28"/>
        </w:rPr>
        <w:t>, результаты рейтинга образовательных организаций</w:t>
      </w:r>
      <w:r w:rsidR="00FB7658" w:rsidRPr="004D6C35">
        <w:rPr>
          <w:sz w:val="28"/>
          <w:szCs w:val="28"/>
        </w:rPr>
        <w:t>.</w:t>
      </w:r>
    </w:p>
    <w:p w:rsidR="009A3C36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</w:t>
      </w:r>
      <w:proofErr w:type="spellEnd"/>
      <w:r w:rsidR="009A3C36">
        <w:rPr>
          <w:sz w:val="28"/>
          <w:szCs w:val="28"/>
        </w:rPr>
        <w:t xml:space="preserve">) результаты </w:t>
      </w:r>
      <w:r w:rsidR="00DA3724">
        <w:rPr>
          <w:sz w:val="28"/>
          <w:szCs w:val="28"/>
        </w:rPr>
        <w:t>сертификации</w:t>
      </w:r>
      <w:r w:rsidR="009A3C36">
        <w:rPr>
          <w:sz w:val="28"/>
          <w:szCs w:val="28"/>
        </w:rPr>
        <w:t>.</w:t>
      </w:r>
    </w:p>
    <w:p w:rsidR="00693B30" w:rsidRDefault="00693B30" w:rsidP="00365613">
      <w:pPr>
        <w:pStyle w:val="ab"/>
        <w:shd w:val="clear" w:color="auto" w:fill="FFFFFF"/>
        <w:jc w:val="both"/>
        <w:rPr>
          <w:sz w:val="28"/>
          <w:szCs w:val="28"/>
        </w:rPr>
      </w:pPr>
    </w:p>
    <w:p w:rsidR="00693B30" w:rsidRDefault="00693B30" w:rsidP="00693B30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8. Порядок проведения аттестации</w:t>
      </w:r>
    </w:p>
    <w:p w:rsidR="00693B30" w:rsidRPr="004D6C35" w:rsidRDefault="00693B30" w:rsidP="00693B30">
      <w:pPr>
        <w:pStyle w:val="ab"/>
        <w:shd w:val="clear" w:color="auto" w:fill="FFFFFF"/>
        <w:jc w:val="center"/>
        <w:rPr>
          <w:sz w:val="28"/>
          <w:szCs w:val="28"/>
        </w:rPr>
      </w:pPr>
    </w:p>
    <w:p w:rsidR="00693B30" w:rsidRDefault="00693B30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</w:t>
      </w:r>
      <w:r w:rsidR="00F31F7B">
        <w:rPr>
          <w:sz w:val="28"/>
          <w:szCs w:val="28"/>
        </w:rPr>
        <w:t>Р</w:t>
      </w:r>
      <w:r>
        <w:rPr>
          <w:sz w:val="28"/>
          <w:szCs w:val="28"/>
        </w:rPr>
        <w:t>уководител</w:t>
      </w:r>
      <w:r w:rsidR="00F31F7B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образовательных учреждений подлежат обязательной аттестации в порядке, установленном настоящим Положением.</w:t>
      </w:r>
    </w:p>
    <w:p w:rsidR="00037151" w:rsidRDefault="0003270C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FB7658" w:rsidRPr="00693B3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B7658" w:rsidRPr="00693B30">
        <w:rPr>
          <w:sz w:val="28"/>
          <w:szCs w:val="28"/>
        </w:rPr>
        <w:t xml:space="preserve">. Аттестация руководителей образовательных организаций  в целях подтверждения соответствия руководителей образовательных организаций  занимаемым ими  должностям проводится один раз в 5 лет  на основе оценки их профессиональной деятельности и определения уровня профессиональной компетентности в отношении  руководителей </w:t>
      </w:r>
    </w:p>
    <w:p w:rsidR="00FB7658" w:rsidRPr="00693B30" w:rsidRDefault="00FB7658" w:rsidP="00693B30">
      <w:pPr>
        <w:pStyle w:val="ab"/>
        <w:shd w:val="clear" w:color="auto" w:fill="FFFFFF"/>
        <w:jc w:val="both"/>
        <w:rPr>
          <w:sz w:val="28"/>
          <w:szCs w:val="28"/>
        </w:rPr>
      </w:pPr>
      <w:r w:rsidRPr="00693B30">
        <w:rPr>
          <w:sz w:val="28"/>
          <w:szCs w:val="28"/>
        </w:rPr>
        <w:t>образовательных организаций.</w:t>
      </w:r>
    </w:p>
    <w:p w:rsidR="00FB7658" w:rsidRPr="00693B30" w:rsidRDefault="005409D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FB7658" w:rsidRPr="00693B30">
        <w:rPr>
          <w:sz w:val="28"/>
          <w:szCs w:val="28"/>
        </w:rPr>
        <w:t>.</w:t>
      </w:r>
      <w:r w:rsidR="00A23FA6">
        <w:rPr>
          <w:sz w:val="28"/>
          <w:szCs w:val="28"/>
        </w:rPr>
        <w:t>3</w:t>
      </w:r>
      <w:r w:rsidR="00FB7658" w:rsidRPr="00693B30">
        <w:rPr>
          <w:sz w:val="28"/>
          <w:szCs w:val="28"/>
        </w:rPr>
        <w:t xml:space="preserve">. Аттестации не подлежат: </w:t>
      </w:r>
    </w:p>
    <w:p w:rsidR="00FB7658" w:rsidRPr="00693B30" w:rsidRDefault="005409D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58" w:rsidRPr="00693B30">
        <w:rPr>
          <w:sz w:val="28"/>
          <w:szCs w:val="28"/>
        </w:rPr>
        <w:t>-</w:t>
      </w:r>
      <w:r w:rsidRPr="005409DE">
        <w:rPr>
          <w:sz w:val="28"/>
          <w:szCs w:val="28"/>
        </w:rPr>
        <w:t xml:space="preserve"> </w:t>
      </w:r>
      <w:r w:rsidRPr="00693B30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Pr="00693B30">
        <w:rPr>
          <w:sz w:val="28"/>
          <w:szCs w:val="28"/>
        </w:rPr>
        <w:t xml:space="preserve"> образовательных организаций</w:t>
      </w:r>
      <w:r w:rsidR="00FB7658" w:rsidRPr="00693B30">
        <w:rPr>
          <w:sz w:val="28"/>
          <w:szCs w:val="28"/>
        </w:rPr>
        <w:t xml:space="preserve">, проработавшие в занимаемой должности менее </w:t>
      </w:r>
      <w:r>
        <w:rPr>
          <w:sz w:val="28"/>
          <w:szCs w:val="28"/>
        </w:rPr>
        <w:t>одного года</w:t>
      </w:r>
      <w:r w:rsidR="00FB7658" w:rsidRPr="00693B30">
        <w:rPr>
          <w:sz w:val="28"/>
          <w:szCs w:val="28"/>
        </w:rPr>
        <w:t xml:space="preserve">; </w:t>
      </w:r>
    </w:p>
    <w:p w:rsidR="00FB7658" w:rsidRPr="00693B30" w:rsidRDefault="005409D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58" w:rsidRPr="00693B30">
        <w:rPr>
          <w:sz w:val="28"/>
          <w:szCs w:val="28"/>
        </w:rPr>
        <w:t xml:space="preserve">- беременные женщины; </w:t>
      </w:r>
    </w:p>
    <w:p w:rsidR="00A612B2" w:rsidRDefault="005409D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658" w:rsidRPr="00693B30">
        <w:rPr>
          <w:sz w:val="28"/>
          <w:szCs w:val="28"/>
        </w:rPr>
        <w:t>- женщины, находящиеся в отпуске по беременности и родам;</w:t>
      </w:r>
    </w:p>
    <w:p w:rsidR="00FB7658" w:rsidRPr="00693B30" w:rsidRDefault="00FB7658" w:rsidP="00693B30">
      <w:pPr>
        <w:pStyle w:val="ab"/>
        <w:shd w:val="clear" w:color="auto" w:fill="FFFFFF"/>
        <w:jc w:val="both"/>
        <w:rPr>
          <w:sz w:val="28"/>
          <w:szCs w:val="28"/>
        </w:rPr>
      </w:pPr>
      <w:r w:rsidRPr="00693B30">
        <w:rPr>
          <w:sz w:val="28"/>
          <w:szCs w:val="28"/>
        </w:rPr>
        <w:t xml:space="preserve"> </w:t>
      </w:r>
    </w:p>
    <w:p w:rsidR="00FB7658" w:rsidRPr="00693B30" w:rsidRDefault="005409D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B7658" w:rsidRPr="00693B30">
        <w:rPr>
          <w:sz w:val="28"/>
          <w:szCs w:val="28"/>
        </w:rPr>
        <w:t xml:space="preserve">- </w:t>
      </w:r>
      <w:r w:rsidRPr="00693B30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Pr="00693B30">
        <w:rPr>
          <w:sz w:val="28"/>
          <w:szCs w:val="28"/>
        </w:rPr>
        <w:t xml:space="preserve"> образовательных организаций</w:t>
      </w:r>
      <w:r w:rsidR="00FB7658" w:rsidRPr="00693B30">
        <w:rPr>
          <w:sz w:val="28"/>
          <w:szCs w:val="28"/>
        </w:rPr>
        <w:t>, находящиеся в отпуске по уходу за ребенком до достижения им возраста 3-х лет</w:t>
      </w:r>
      <w:r w:rsidR="001C4C86">
        <w:rPr>
          <w:sz w:val="28"/>
          <w:szCs w:val="28"/>
        </w:rPr>
        <w:t>;</w:t>
      </w:r>
      <w:r w:rsidR="00FB7658" w:rsidRPr="00693B30">
        <w:rPr>
          <w:sz w:val="28"/>
          <w:szCs w:val="28"/>
        </w:rPr>
        <w:t xml:space="preserve"> </w:t>
      </w:r>
    </w:p>
    <w:p w:rsidR="00FB7658" w:rsidRPr="00693B30" w:rsidRDefault="001C4C86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7658" w:rsidRPr="00693B30">
        <w:rPr>
          <w:sz w:val="28"/>
          <w:szCs w:val="28"/>
        </w:rPr>
        <w:t xml:space="preserve">- </w:t>
      </w:r>
      <w:r w:rsidRPr="00693B30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Pr="00693B30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>,</w:t>
      </w:r>
      <w:r w:rsidRPr="00693B30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:rsidR="00FB7658" w:rsidRPr="00693B30" w:rsidRDefault="00A23FA6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658" w:rsidRPr="00693B30">
        <w:rPr>
          <w:sz w:val="28"/>
          <w:szCs w:val="28"/>
        </w:rPr>
        <w:t xml:space="preserve">Аттестация педагогических работников, указанных в п. </w:t>
      </w:r>
      <w:r>
        <w:rPr>
          <w:sz w:val="28"/>
          <w:szCs w:val="28"/>
        </w:rPr>
        <w:t>8.3.</w:t>
      </w:r>
      <w:r w:rsidR="00FB7658" w:rsidRPr="00693B30">
        <w:rPr>
          <w:sz w:val="28"/>
          <w:szCs w:val="28"/>
        </w:rPr>
        <w:t xml:space="preserve">  настоящего положения возможна не ранее чем через год после их выхода из указанных отпусков.</w:t>
      </w:r>
    </w:p>
    <w:p w:rsidR="00766815" w:rsidRDefault="00766815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8.4</w:t>
      </w:r>
      <w:r w:rsidR="00FB7658" w:rsidRPr="00693B3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проведения а</w:t>
      </w:r>
      <w:r w:rsidR="00FB7658" w:rsidRPr="00693B30">
        <w:rPr>
          <w:sz w:val="28"/>
          <w:szCs w:val="28"/>
        </w:rPr>
        <w:t>ттестаци</w:t>
      </w:r>
      <w:r>
        <w:rPr>
          <w:sz w:val="28"/>
          <w:szCs w:val="28"/>
        </w:rPr>
        <w:t>и</w:t>
      </w:r>
      <w:r w:rsidR="00FB7658" w:rsidRPr="00693B30">
        <w:rPr>
          <w:sz w:val="28"/>
          <w:szCs w:val="28"/>
        </w:rPr>
        <w:t xml:space="preserve"> </w:t>
      </w:r>
      <w:r w:rsidRPr="00693B30">
        <w:rPr>
          <w:sz w:val="28"/>
          <w:szCs w:val="28"/>
        </w:rPr>
        <w:t xml:space="preserve">руководителей образовательных </w:t>
      </w:r>
      <w:r>
        <w:rPr>
          <w:sz w:val="28"/>
          <w:szCs w:val="28"/>
        </w:rPr>
        <w:t>учреждений является представление специалиста Управления образования, который курирует данное образовательное учреждение, в аттестационную комиссию.</w:t>
      </w:r>
    </w:p>
    <w:p w:rsidR="00CA5F0E" w:rsidRDefault="00CA5F0E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8.5. Представление должно содержать мотивированную всестороннюю и объективную оценку соответствия профессиональной подготовки работника квалификационным требованиям по должности; его возможности управления данным образовательным учреждением; опыта работы, знаний основ управленческой</w:t>
      </w:r>
      <w:r w:rsidR="00924E5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 w:rsidR="00924E52">
        <w:rPr>
          <w:sz w:val="28"/>
          <w:szCs w:val="28"/>
        </w:rPr>
        <w:t xml:space="preserve"> С представлением аттестуемый должен быть ознакомлен не позднее, чем за две недели до аттестации, срок проведения которой определяется аттестационной комиссией.</w:t>
      </w:r>
    </w:p>
    <w:p w:rsidR="00924E52" w:rsidRDefault="00924E52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8.6. Продолжительность аттестации для каждого аттестуемого с начала ее проведения и до принятия решения аттестационной комиссии не должна превышать одного месяца.</w:t>
      </w:r>
    </w:p>
    <w:p w:rsidR="00E42A60" w:rsidRDefault="00E42A60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8.7. </w:t>
      </w:r>
      <w:r w:rsidR="005E65A1">
        <w:rPr>
          <w:sz w:val="28"/>
          <w:szCs w:val="28"/>
        </w:rPr>
        <w:t>Р</w:t>
      </w:r>
      <w:r w:rsidRPr="00693B30">
        <w:rPr>
          <w:sz w:val="28"/>
          <w:szCs w:val="28"/>
        </w:rPr>
        <w:t>уководител</w:t>
      </w:r>
      <w:r w:rsidR="005E65A1">
        <w:rPr>
          <w:sz w:val="28"/>
          <w:szCs w:val="28"/>
        </w:rPr>
        <w:t>и</w:t>
      </w:r>
      <w:r w:rsidRPr="00693B30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учреждений, в ходе аттестации проходят собеседование по вопросам законодательства в сфере образования и вопросам, связанным с исполнением должностных обязанностей.</w:t>
      </w:r>
    </w:p>
    <w:p w:rsidR="00FB7658" w:rsidRPr="00693B30" w:rsidRDefault="002E65D0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8.8</w:t>
      </w:r>
      <w:r w:rsidR="00FB7658" w:rsidRPr="00693B30">
        <w:rPr>
          <w:sz w:val="28"/>
          <w:szCs w:val="28"/>
        </w:rPr>
        <w:t xml:space="preserve">. Аттестация проводится на заседании аттестационной комиссии с участием </w:t>
      </w:r>
      <w:r w:rsidR="00406759">
        <w:rPr>
          <w:sz w:val="28"/>
          <w:szCs w:val="28"/>
        </w:rPr>
        <w:t>аттестуемого руководителя</w:t>
      </w:r>
      <w:r w:rsidR="00FB7658" w:rsidRPr="00693B30">
        <w:rPr>
          <w:sz w:val="28"/>
          <w:szCs w:val="28"/>
        </w:rPr>
        <w:t>.</w:t>
      </w:r>
      <w:r w:rsidR="00E736E7">
        <w:rPr>
          <w:sz w:val="28"/>
          <w:szCs w:val="28"/>
        </w:rPr>
        <w:t xml:space="preserve"> При собеседовании аттестуемый</w:t>
      </w:r>
      <w:r w:rsidR="00CC02D4">
        <w:rPr>
          <w:sz w:val="28"/>
          <w:szCs w:val="28"/>
        </w:rPr>
        <w:t xml:space="preserve"> р</w:t>
      </w:r>
      <w:r w:rsidR="00E736E7">
        <w:rPr>
          <w:sz w:val="28"/>
          <w:szCs w:val="28"/>
        </w:rPr>
        <w:t>уководител</w:t>
      </w:r>
      <w:r w:rsidR="00CC02D4">
        <w:rPr>
          <w:sz w:val="28"/>
          <w:szCs w:val="28"/>
        </w:rPr>
        <w:t>ь</w:t>
      </w:r>
      <w:r w:rsidR="00E736E7">
        <w:rPr>
          <w:sz w:val="28"/>
          <w:szCs w:val="28"/>
        </w:rPr>
        <w:t xml:space="preserve"> отвечает на вопросы, заданные членами аттестационной комиссии с целью оценки уровня его профессиональной подготовки, деловых качеств, потенциальных возможностей, эффективности управления образовательным учреждением.</w:t>
      </w:r>
    </w:p>
    <w:p w:rsidR="00037151" w:rsidRDefault="00CD53EF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7658" w:rsidRPr="00693B30">
        <w:rPr>
          <w:sz w:val="28"/>
          <w:szCs w:val="28"/>
        </w:rPr>
        <w:t>Аттестационная комиссия рассматривает представление, дополнительные</w:t>
      </w:r>
      <w:r w:rsidR="00037151">
        <w:rPr>
          <w:sz w:val="28"/>
          <w:szCs w:val="28"/>
        </w:rPr>
        <w:t xml:space="preserve">    </w:t>
      </w:r>
      <w:r w:rsidR="00FB7658" w:rsidRPr="00693B30">
        <w:rPr>
          <w:sz w:val="28"/>
          <w:szCs w:val="28"/>
        </w:rPr>
        <w:t xml:space="preserve"> сведения,</w:t>
      </w:r>
      <w:r w:rsidR="00037151">
        <w:rPr>
          <w:sz w:val="28"/>
          <w:szCs w:val="28"/>
        </w:rPr>
        <w:t xml:space="preserve">    </w:t>
      </w:r>
      <w:r w:rsidR="00FB7658" w:rsidRPr="00693B30">
        <w:rPr>
          <w:sz w:val="28"/>
          <w:szCs w:val="28"/>
        </w:rPr>
        <w:t xml:space="preserve"> представленные</w:t>
      </w:r>
      <w:r w:rsidR="00037151">
        <w:rPr>
          <w:sz w:val="28"/>
          <w:szCs w:val="28"/>
        </w:rPr>
        <w:t xml:space="preserve">     </w:t>
      </w:r>
      <w:r w:rsidR="00FB7658" w:rsidRPr="00693B30">
        <w:rPr>
          <w:sz w:val="28"/>
          <w:szCs w:val="28"/>
        </w:rPr>
        <w:t xml:space="preserve"> самим </w:t>
      </w:r>
      <w:r w:rsidR="00037151">
        <w:rPr>
          <w:sz w:val="28"/>
          <w:szCs w:val="28"/>
        </w:rPr>
        <w:t xml:space="preserve">    </w:t>
      </w:r>
      <w:r>
        <w:rPr>
          <w:sz w:val="28"/>
          <w:szCs w:val="28"/>
        </w:rPr>
        <w:t>аттестуемым</w:t>
      </w:r>
      <w:r w:rsidR="00FB7658" w:rsidRPr="00693B30">
        <w:rPr>
          <w:sz w:val="28"/>
          <w:szCs w:val="28"/>
        </w:rPr>
        <w:t xml:space="preserve">, </w:t>
      </w:r>
    </w:p>
    <w:p w:rsidR="00FB7658" w:rsidRDefault="00FB7658" w:rsidP="00693B30">
      <w:pPr>
        <w:pStyle w:val="ab"/>
        <w:shd w:val="clear" w:color="auto" w:fill="FFFFFF"/>
        <w:jc w:val="both"/>
        <w:rPr>
          <w:sz w:val="28"/>
          <w:szCs w:val="28"/>
        </w:rPr>
      </w:pPr>
      <w:r w:rsidRPr="00693B30">
        <w:rPr>
          <w:sz w:val="28"/>
          <w:szCs w:val="28"/>
        </w:rPr>
        <w:t>характеризующие его профессиональную деятельность (в случае их представления).</w:t>
      </w:r>
    </w:p>
    <w:p w:rsidR="00564423" w:rsidRPr="00693B30" w:rsidRDefault="00564423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8.9.</w:t>
      </w:r>
      <w:r w:rsidR="00EC6A69">
        <w:rPr>
          <w:sz w:val="28"/>
          <w:szCs w:val="28"/>
        </w:rPr>
        <w:t xml:space="preserve"> На основании изучения и обсуждения представленных документов</w:t>
      </w:r>
      <w:r w:rsidR="00840EB9">
        <w:rPr>
          <w:sz w:val="28"/>
          <w:szCs w:val="28"/>
        </w:rPr>
        <w:t>,</w:t>
      </w:r>
      <w:r w:rsidR="00EC6A69">
        <w:rPr>
          <w:sz w:val="28"/>
          <w:szCs w:val="28"/>
        </w:rPr>
        <w:t xml:space="preserve"> заслушанных ответов на вопросы члены а</w:t>
      </w:r>
      <w:r w:rsidR="00EC6A69" w:rsidRPr="00693B30">
        <w:rPr>
          <w:sz w:val="28"/>
          <w:szCs w:val="28"/>
        </w:rPr>
        <w:t>ттестационн</w:t>
      </w:r>
      <w:r w:rsidR="00EC6A69">
        <w:rPr>
          <w:sz w:val="28"/>
          <w:szCs w:val="28"/>
        </w:rPr>
        <w:t>ой</w:t>
      </w:r>
      <w:r w:rsidR="00EC6A69" w:rsidRPr="00693B30">
        <w:rPr>
          <w:sz w:val="28"/>
          <w:szCs w:val="28"/>
        </w:rPr>
        <w:t xml:space="preserve"> комисси</w:t>
      </w:r>
      <w:r w:rsidR="00EC6A69">
        <w:rPr>
          <w:sz w:val="28"/>
          <w:szCs w:val="28"/>
        </w:rPr>
        <w:t>и оценивают квалификацию аттестуемого</w:t>
      </w:r>
      <w:r w:rsidR="00840EB9">
        <w:rPr>
          <w:sz w:val="28"/>
          <w:szCs w:val="28"/>
        </w:rPr>
        <w:t xml:space="preserve"> </w:t>
      </w:r>
      <w:r w:rsidR="00EC6A69">
        <w:rPr>
          <w:sz w:val="28"/>
          <w:szCs w:val="28"/>
        </w:rPr>
        <w:t>руководителя на предмет его соответствия квалификационной характеристике по должности руководитель.</w:t>
      </w:r>
    </w:p>
    <w:p w:rsidR="00FB7658" w:rsidRPr="00693B30" w:rsidRDefault="00253081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8.10</w:t>
      </w:r>
      <w:r w:rsidR="00FB7658" w:rsidRPr="00693B30">
        <w:rPr>
          <w:sz w:val="28"/>
          <w:szCs w:val="28"/>
        </w:rPr>
        <w:t>. По результатам аттестации аттестационная комиссия принимает одно из следующих решений:</w:t>
      </w:r>
    </w:p>
    <w:p w:rsidR="00FB7658" w:rsidRPr="00693B30" w:rsidRDefault="00253081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B7658" w:rsidRPr="00693B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уровень квалификации </w:t>
      </w:r>
      <w:r w:rsidR="00FB7658" w:rsidRPr="00693B30">
        <w:rPr>
          <w:sz w:val="28"/>
          <w:szCs w:val="28"/>
        </w:rPr>
        <w:t>соответствует</w:t>
      </w:r>
      <w:r w:rsidRPr="0025308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характеристике по должности руководитель</w:t>
      </w:r>
      <w:r w:rsidR="00FB7658" w:rsidRPr="00693B30">
        <w:rPr>
          <w:sz w:val="28"/>
          <w:szCs w:val="28"/>
        </w:rPr>
        <w:t>;</w:t>
      </w:r>
    </w:p>
    <w:p w:rsidR="00992BE2" w:rsidRDefault="00253081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2BE2" w:rsidRDefault="00992BE2" w:rsidP="00693B30">
      <w:pPr>
        <w:pStyle w:val="ab"/>
        <w:shd w:val="clear" w:color="auto" w:fill="FFFFFF"/>
        <w:jc w:val="both"/>
        <w:rPr>
          <w:sz w:val="28"/>
          <w:szCs w:val="28"/>
        </w:rPr>
      </w:pPr>
    </w:p>
    <w:p w:rsidR="00FB7658" w:rsidRDefault="00253081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92BE2">
        <w:rPr>
          <w:sz w:val="28"/>
          <w:szCs w:val="28"/>
        </w:rPr>
        <w:t xml:space="preserve">          </w:t>
      </w:r>
      <w:r w:rsidRPr="00693B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уровень квалификации не </w:t>
      </w:r>
      <w:r w:rsidRPr="00693B30">
        <w:rPr>
          <w:sz w:val="28"/>
          <w:szCs w:val="28"/>
        </w:rPr>
        <w:t>соответствует</w:t>
      </w:r>
      <w:r w:rsidRPr="00253081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характеристике по должности руководитель</w:t>
      </w:r>
      <w:r w:rsidR="00FB7658" w:rsidRPr="00693B30">
        <w:rPr>
          <w:sz w:val="28"/>
          <w:szCs w:val="28"/>
        </w:rPr>
        <w:t>.</w:t>
      </w:r>
    </w:p>
    <w:p w:rsidR="00514C88" w:rsidRDefault="00514C88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8.11. В случае признания руководителя</w:t>
      </w:r>
      <w:r w:rsidR="00126646">
        <w:rPr>
          <w:sz w:val="28"/>
          <w:szCs w:val="28"/>
        </w:rPr>
        <w:t xml:space="preserve"> не соответствующим требованиям, установленным квалификационной характеристикой </w:t>
      </w:r>
      <w:r w:rsidR="00425652">
        <w:rPr>
          <w:sz w:val="28"/>
          <w:szCs w:val="28"/>
        </w:rPr>
        <w:t>по должности, трудовой договор с ним не</w:t>
      </w:r>
      <w:r w:rsidR="002744C6">
        <w:rPr>
          <w:sz w:val="28"/>
          <w:szCs w:val="28"/>
        </w:rPr>
        <w:t xml:space="preserve"> заключается или прекращается.</w:t>
      </w:r>
    </w:p>
    <w:p w:rsidR="00FB7658" w:rsidRPr="00693B30" w:rsidRDefault="00A55D8C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8.12. </w:t>
      </w:r>
      <w:r w:rsidR="00FB7658" w:rsidRPr="00693B30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руководителя образовательной организации</w:t>
      </w:r>
      <w:r w:rsidR="00FB7658" w:rsidRPr="00693B30">
        <w:rPr>
          <w:sz w:val="28"/>
          <w:szCs w:val="28"/>
        </w:rPr>
        <w:t>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B7658" w:rsidRPr="00693B30" w:rsidRDefault="00A55D8C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8.13. </w:t>
      </w:r>
      <w:r w:rsidR="00FB7658" w:rsidRPr="00693B30">
        <w:rPr>
          <w:sz w:val="28"/>
          <w:szCs w:val="28"/>
        </w:rPr>
        <w:t xml:space="preserve">Результаты аттестации </w:t>
      </w:r>
      <w:r w:rsidR="00BE2EA3">
        <w:rPr>
          <w:sz w:val="28"/>
          <w:szCs w:val="28"/>
        </w:rPr>
        <w:t>руководителя образовательной организации</w:t>
      </w:r>
      <w:r w:rsidR="00BE2EA3" w:rsidRPr="00693B30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заносятся в протокол, подписываемый председателем, заместителем председателя, секретарем и </w:t>
      </w:r>
      <w:r w:rsidR="00BE2EA3">
        <w:rPr>
          <w:sz w:val="28"/>
          <w:szCs w:val="28"/>
        </w:rPr>
        <w:t>членами аттестационной комиссии</w:t>
      </w:r>
      <w:r w:rsidR="00FB7658" w:rsidRPr="00693B30">
        <w:rPr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</w:t>
      </w:r>
      <w:r w:rsidR="00BE2EA3">
        <w:rPr>
          <w:sz w:val="28"/>
          <w:szCs w:val="28"/>
        </w:rPr>
        <w:t>руководителями образовательных организаций</w:t>
      </w:r>
      <w:r w:rsidR="00FB7658" w:rsidRPr="00693B30">
        <w:rPr>
          <w:sz w:val="28"/>
          <w:szCs w:val="28"/>
        </w:rPr>
        <w:t>, характеризующими их профессиональную деятельность (в случае их наличия) у работодателя.</w:t>
      </w:r>
    </w:p>
    <w:p w:rsidR="00FB7658" w:rsidRPr="00693B30" w:rsidRDefault="00607585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8.14</w:t>
      </w:r>
      <w:r w:rsidR="00FB7658" w:rsidRPr="00693B30">
        <w:rPr>
          <w:sz w:val="28"/>
          <w:szCs w:val="28"/>
        </w:rPr>
        <w:t xml:space="preserve">. На </w:t>
      </w:r>
      <w:r w:rsidR="009371B2">
        <w:rPr>
          <w:sz w:val="28"/>
          <w:szCs w:val="28"/>
        </w:rPr>
        <w:t>руководителя образовательной организации</w:t>
      </w:r>
      <w:r w:rsidR="00FB7658" w:rsidRPr="00693B30">
        <w:rPr>
          <w:sz w:val="28"/>
          <w:szCs w:val="28"/>
        </w:rPr>
        <w:t>, прошедшего аттестацию, не позднее двух рабочих д</w:t>
      </w:r>
      <w:r w:rsidR="009371B2">
        <w:rPr>
          <w:sz w:val="28"/>
          <w:szCs w:val="28"/>
        </w:rPr>
        <w:t>ней со дня ее проведения,</w:t>
      </w:r>
      <w:r w:rsidR="00FB7658" w:rsidRPr="00693B30">
        <w:rPr>
          <w:sz w:val="28"/>
          <w:szCs w:val="28"/>
        </w:rPr>
        <w:t xml:space="preserve"> секретарем аттестационной комиссии 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 решении.</w:t>
      </w:r>
    </w:p>
    <w:p w:rsidR="00FB7658" w:rsidRPr="00693B30" w:rsidRDefault="00FB7658" w:rsidP="00693B30">
      <w:pPr>
        <w:pStyle w:val="ab"/>
        <w:shd w:val="clear" w:color="auto" w:fill="FFFFFF"/>
        <w:jc w:val="both"/>
        <w:rPr>
          <w:sz w:val="28"/>
          <w:szCs w:val="28"/>
        </w:rPr>
      </w:pPr>
      <w:r w:rsidRPr="00693B30">
        <w:rPr>
          <w:sz w:val="28"/>
          <w:szCs w:val="28"/>
        </w:rPr>
        <w:t xml:space="preserve">         </w:t>
      </w:r>
      <w:r w:rsidR="002F65ED">
        <w:rPr>
          <w:sz w:val="28"/>
          <w:szCs w:val="28"/>
        </w:rPr>
        <w:t xml:space="preserve">       Секретарь</w:t>
      </w:r>
      <w:r w:rsidRPr="00693B30">
        <w:rPr>
          <w:sz w:val="28"/>
          <w:szCs w:val="28"/>
        </w:rPr>
        <w:t xml:space="preserve"> знакомит </w:t>
      </w:r>
      <w:r w:rsidR="002F65ED">
        <w:rPr>
          <w:sz w:val="28"/>
          <w:szCs w:val="28"/>
        </w:rPr>
        <w:t>аттестуемого руководителя</w:t>
      </w:r>
      <w:r w:rsidRPr="00693B30">
        <w:rPr>
          <w:sz w:val="28"/>
          <w:szCs w:val="28"/>
        </w:rPr>
        <w:t xml:space="preserve"> </w:t>
      </w:r>
      <w:r w:rsidR="002F65ED">
        <w:rPr>
          <w:sz w:val="28"/>
          <w:szCs w:val="28"/>
        </w:rPr>
        <w:t>образовательной организации</w:t>
      </w:r>
      <w:r w:rsidR="002F65ED" w:rsidRPr="00693B30">
        <w:rPr>
          <w:sz w:val="28"/>
          <w:szCs w:val="28"/>
        </w:rPr>
        <w:t xml:space="preserve"> </w:t>
      </w:r>
      <w:r w:rsidRPr="00693B30">
        <w:rPr>
          <w:sz w:val="28"/>
          <w:szCs w:val="28"/>
        </w:rPr>
        <w:t>с выпиской из протокола под роспись в течение трех рабочих дней после ее составления. Выписка из протокола хранится в личном деле</w:t>
      </w:r>
      <w:r w:rsidR="002F65ED" w:rsidRPr="002F65ED">
        <w:rPr>
          <w:sz w:val="28"/>
          <w:szCs w:val="28"/>
        </w:rPr>
        <w:t xml:space="preserve"> </w:t>
      </w:r>
      <w:r w:rsidR="002F65ED">
        <w:rPr>
          <w:sz w:val="28"/>
          <w:szCs w:val="28"/>
        </w:rPr>
        <w:t>руководителя</w:t>
      </w:r>
      <w:r w:rsidR="002F65ED" w:rsidRPr="00693B30">
        <w:rPr>
          <w:sz w:val="28"/>
          <w:szCs w:val="28"/>
        </w:rPr>
        <w:t xml:space="preserve"> </w:t>
      </w:r>
      <w:r w:rsidR="002F65ED">
        <w:rPr>
          <w:sz w:val="28"/>
          <w:szCs w:val="28"/>
        </w:rPr>
        <w:t>образовательной организации</w:t>
      </w:r>
      <w:r w:rsidRPr="00693B30">
        <w:rPr>
          <w:sz w:val="28"/>
          <w:szCs w:val="28"/>
        </w:rPr>
        <w:t>.</w:t>
      </w:r>
    </w:p>
    <w:p w:rsidR="00FB7658" w:rsidRPr="00693B30" w:rsidRDefault="00321D42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8.15</w:t>
      </w:r>
      <w:r w:rsidR="00FB7658" w:rsidRPr="00693B30">
        <w:rPr>
          <w:sz w:val="28"/>
          <w:szCs w:val="28"/>
        </w:rPr>
        <w:t xml:space="preserve">. Результаты аттестации </w:t>
      </w:r>
      <w:r>
        <w:rPr>
          <w:sz w:val="28"/>
          <w:szCs w:val="28"/>
        </w:rPr>
        <w:t>руководителя</w:t>
      </w:r>
      <w:r w:rsidRPr="00693B3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693B30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>на соответствие занимаемой должности действуют в течение пяти лет по месту ее проведения.</w:t>
      </w:r>
    </w:p>
    <w:p w:rsidR="00FB7658" w:rsidRPr="00693B30" w:rsidRDefault="00472F21" w:rsidP="00693B30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8.16</w:t>
      </w:r>
      <w:r w:rsidR="00FB7658" w:rsidRPr="00693B30">
        <w:rPr>
          <w:sz w:val="28"/>
          <w:szCs w:val="28"/>
        </w:rPr>
        <w:t xml:space="preserve">. Результаты аттестации в целях подтверждения соответствия </w:t>
      </w:r>
      <w:r w:rsidR="00C80269">
        <w:rPr>
          <w:sz w:val="28"/>
          <w:szCs w:val="28"/>
        </w:rPr>
        <w:t>руководителей</w:t>
      </w:r>
      <w:r w:rsidR="00C80269" w:rsidRPr="00693B30">
        <w:rPr>
          <w:sz w:val="28"/>
          <w:szCs w:val="28"/>
        </w:rPr>
        <w:t xml:space="preserve"> </w:t>
      </w:r>
      <w:r w:rsidR="00C80269">
        <w:rPr>
          <w:sz w:val="28"/>
          <w:szCs w:val="28"/>
        </w:rPr>
        <w:t>образовательных организаций</w:t>
      </w:r>
      <w:r w:rsidR="00C80269" w:rsidRPr="00693B30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занимаемым ими </w:t>
      </w:r>
      <w:r w:rsidR="00037151">
        <w:rPr>
          <w:sz w:val="28"/>
          <w:szCs w:val="28"/>
        </w:rPr>
        <w:t xml:space="preserve">  </w:t>
      </w:r>
      <w:r w:rsidR="00FB7658" w:rsidRPr="00693B30">
        <w:rPr>
          <w:sz w:val="28"/>
          <w:szCs w:val="28"/>
        </w:rPr>
        <w:t xml:space="preserve">должностям 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>на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 основе 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оценки 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>и</w:t>
      </w:r>
      <w:r w:rsidR="003056C4">
        <w:rPr>
          <w:sz w:val="28"/>
          <w:szCs w:val="28"/>
        </w:rPr>
        <w:t>х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 профессиональной </w:t>
      </w:r>
      <w:r w:rsidR="00037151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 xml:space="preserve">деятельности </w:t>
      </w:r>
      <w:r w:rsidR="00C80269">
        <w:rPr>
          <w:sz w:val="28"/>
          <w:szCs w:val="28"/>
        </w:rPr>
        <w:t>руководитель</w:t>
      </w:r>
      <w:r w:rsidR="00C80269" w:rsidRPr="00693B30">
        <w:rPr>
          <w:sz w:val="28"/>
          <w:szCs w:val="28"/>
        </w:rPr>
        <w:t xml:space="preserve"> </w:t>
      </w:r>
      <w:r w:rsidR="00C80269">
        <w:rPr>
          <w:sz w:val="28"/>
          <w:szCs w:val="28"/>
        </w:rPr>
        <w:t>образовательной организации</w:t>
      </w:r>
      <w:r w:rsidR="00C80269" w:rsidRPr="00693B30">
        <w:rPr>
          <w:sz w:val="28"/>
          <w:szCs w:val="28"/>
        </w:rPr>
        <w:t xml:space="preserve"> </w:t>
      </w:r>
      <w:r w:rsidR="00FB7658" w:rsidRPr="00693B30">
        <w:rPr>
          <w:sz w:val="28"/>
          <w:szCs w:val="28"/>
        </w:rPr>
        <w:t>вправе обжаловать в соответствии с законодательством Российской Федерации.</w:t>
      </w:r>
    </w:p>
    <w:p w:rsidR="00FB7658" w:rsidRDefault="00C90DD7" w:rsidP="00693B30">
      <w:pPr>
        <w:pStyle w:val="ab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8.17. </w:t>
      </w:r>
      <w:proofErr w:type="gramStart"/>
      <w:r w:rsidR="00FB7658" w:rsidRPr="00693B30">
        <w:rPr>
          <w:bCs/>
          <w:sz w:val="28"/>
          <w:szCs w:val="28"/>
        </w:rPr>
        <w:t xml:space="preserve">Аттестационная комиссия дает рекомендации работодателю о возможности назначения на соответствующие должности </w:t>
      </w:r>
      <w:r>
        <w:rPr>
          <w:sz w:val="28"/>
          <w:szCs w:val="28"/>
        </w:rPr>
        <w:t>руководителя</w:t>
      </w:r>
      <w:r w:rsidRPr="00693B3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FB7658" w:rsidRPr="00693B30">
        <w:rPr>
          <w:bCs/>
          <w:sz w:val="28"/>
          <w:szCs w:val="28"/>
        </w:rPr>
        <w:t>, не имеющих специальной подготовки или стажа работы, установленных в разделе «Требования к квалификации» раздела квалификационные характеристики должностей работников образования» Единого квалификационного справочника 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</w:t>
      </w:r>
      <w:proofErr w:type="gramEnd"/>
      <w:r w:rsidR="00FB7658" w:rsidRPr="00693B30">
        <w:rPr>
          <w:bCs/>
          <w:sz w:val="28"/>
          <w:szCs w:val="28"/>
        </w:rPr>
        <w:t xml:space="preserve"> них должностные обязанности.</w:t>
      </w:r>
    </w:p>
    <w:p w:rsidR="00992BE2" w:rsidRDefault="00992BE2" w:rsidP="00693B30">
      <w:pPr>
        <w:pStyle w:val="ab"/>
        <w:shd w:val="clear" w:color="auto" w:fill="FFFFFF"/>
        <w:jc w:val="both"/>
        <w:rPr>
          <w:bCs/>
          <w:sz w:val="28"/>
          <w:szCs w:val="28"/>
        </w:rPr>
      </w:pPr>
    </w:p>
    <w:p w:rsidR="00AC32A6" w:rsidRDefault="00AC32A6" w:rsidP="00693B30">
      <w:pPr>
        <w:pStyle w:val="ab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32A6" w:rsidRDefault="00AC32A6" w:rsidP="00AC32A6">
      <w:pPr>
        <w:pStyle w:val="ab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Реализация решений аттестационной комиссии. </w:t>
      </w:r>
    </w:p>
    <w:p w:rsidR="00AC32A6" w:rsidRPr="00693B30" w:rsidRDefault="00AC32A6" w:rsidP="00AC32A6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Рассмотрение трудовых споров, связанных с аттестацией.</w:t>
      </w:r>
    </w:p>
    <w:p w:rsidR="00EE65E1" w:rsidRPr="00522156" w:rsidRDefault="00EE65E1" w:rsidP="00EE6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3C8" w:rsidRPr="00DD63C8" w:rsidRDefault="00DD63C8" w:rsidP="00DD63C8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63C8">
        <w:rPr>
          <w:sz w:val="28"/>
          <w:szCs w:val="28"/>
        </w:rPr>
        <w:t xml:space="preserve">9.1. На основании решений аттестационной комиссии руководитель Управления образования издает приказ о подтверждении соответствия руководителя образовательной организации занимаемой должности. Соответствие занимаемой должности руководителям устанавливаются сроком на пять лет.     </w:t>
      </w:r>
    </w:p>
    <w:p w:rsidR="00DD63C8" w:rsidRPr="00DD63C8" w:rsidRDefault="00DD63C8" w:rsidP="00DD63C8">
      <w:pPr>
        <w:pStyle w:val="ab"/>
        <w:shd w:val="clear" w:color="auto" w:fill="FFFFFF"/>
        <w:jc w:val="both"/>
        <w:rPr>
          <w:sz w:val="28"/>
          <w:szCs w:val="28"/>
        </w:rPr>
      </w:pPr>
      <w:r w:rsidRPr="00DD63C8">
        <w:rPr>
          <w:sz w:val="28"/>
          <w:szCs w:val="28"/>
        </w:rPr>
        <w:t xml:space="preserve">         9.2. В случае признания руководителя образовательной организации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DD63C8" w:rsidRPr="00DD63C8" w:rsidRDefault="00DD63C8" w:rsidP="00DD63C8">
      <w:pPr>
        <w:pStyle w:val="ab"/>
        <w:shd w:val="clear" w:color="auto" w:fill="FFFFFF"/>
        <w:jc w:val="both"/>
        <w:rPr>
          <w:sz w:val="28"/>
          <w:szCs w:val="28"/>
        </w:rPr>
      </w:pPr>
      <w:r w:rsidRPr="00DD63C8">
        <w:rPr>
          <w:sz w:val="28"/>
          <w:szCs w:val="28"/>
        </w:rPr>
        <w:t xml:space="preserve">        Увольнение по данному основанию допускается, если невозможно перевести руководителя образовательной организации 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</w:t>
      </w:r>
      <w:r w:rsidR="001908A0">
        <w:rPr>
          <w:sz w:val="28"/>
          <w:szCs w:val="28"/>
        </w:rPr>
        <w:t>.</w:t>
      </w:r>
    </w:p>
    <w:p w:rsidR="00DD63C8" w:rsidRPr="00DD63C8" w:rsidRDefault="00DD63C8" w:rsidP="00DD63C8">
      <w:pPr>
        <w:pStyle w:val="ab"/>
        <w:shd w:val="clear" w:color="auto" w:fill="FFFFFF"/>
        <w:jc w:val="both"/>
        <w:rPr>
          <w:sz w:val="28"/>
          <w:szCs w:val="28"/>
        </w:rPr>
      </w:pPr>
      <w:r w:rsidRPr="00DD63C8">
        <w:rPr>
          <w:sz w:val="28"/>
          <w:szCs w:val="28"/>
        </w:rPr>
        <w:t xml:space="preserve">         9.3. Трудовые споры, связанные с аттестацией, рассматриваются в соответствии с действующим законодательством в порядке рассмотрения трудовых споров.</w:t>
      </w:r>
    </w:p>
    <w:p w:rsidR="00C34007" w:rsidRPr="00522156" w:rsidRDefault="00C34007" w:rsidP="008F1A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007" w:rsidRPr="00522156" w:rsidRDefault="00C34007" w:rsidP="008F1A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007" w:rsidRPr="00522156" w:rsidSect="00160DD0">
      <w:pgSz w:w="11905" w:h="16838" w:code="9"/>
      <w:pgMar w:top="1134" w:right="1418" w:bottom="567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F29"/>
    <w:multiLevelType w:val="multilevel"/>
    <w:tmpl w:val="20CEFE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3863632C"/>
    <w:multiLevelType w:val="multilevel"/>
    <w:tmpl w:val="20CEFEC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5" w:hanging="1800"/>
      </w:pPr>
      <w:rPr>
        <w:rFonts w:hint="default"/>
      </w:rPr>
    </w:lvl>
  </w:abstractNum>
  <w:abstractNum w:abstractNumId="2">
    <w:nsid w:val="59097F2B"/>
    <w:multiLevelType w:val="multilevel"/>
    <w:tmpl w:val="E4B4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000000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5D2"/>
    <w:rsid w:val="00000057"/>
    <w:rsid w:val="00001575"/>
    <w:rsid w:val="000117AB"/>
    <w:rsid w:val="00013C3F"/>
    <w:rsid w:val="00014824"/>
    <w:rsid w:val="00015593"/>
    <w:rsid w:val="00017AB1"/>
    <w:rsid w:val="00020AA5"/>
    <w:rsid w:val="00031B68"/>
    <w:rsid w:val="00031B7B"/>
    <w:rsid w:val="0003270C"/>
    <w:rsid w:val="00032EB6"/>
    <w:rsid w:val="0003376A"/>
    <w:rsid w:val="00037151"/>
    <w:rsid w:val="000405F3"/>
    <w:rsid w:val="000407D8"/>
    <w:rsid w:val="0004160C"/>
    <w:rsid w:val="00042FCC"/>
    <w:rsid w:val="0004658E"/>
    <w:rsid w:val="00047DB0"/>
    <w:rsid w:val="0005031A"/>
    <w:rsid w:val="000527D9"/>
    <w:rsid w:val="00055127"/>
    <w:rsid w:val="00064193"/>
    <w:rsid w:val="00064E67"/>
    <w:rsid w:val="0006634F"/>
    <w:rsid w:val="000675D2"/>
    <w:rsid w:val="000679D3"/>
    <w:rsid w:val="0007110D"/>
    <w:rsid w:val="000716C5"/>
    <w:rsid w:val="0008441C"/>
    <w:rsid w:val="00084B77"/>
    <w:rsid w:val="00086C79"/>
    <w:rsid w:val="0009014A"/>
    <w:rsid w:val="00092B58"/>
    <w:rsid w:val="00095230"/>
    <w:rsid w:val="000A512F"/>
    <w:rsid w:val="000A63E2"/>
    <w:rsid w:val="000A70D5"/>
    <w:rsid w:val="000A79FB"/>
    <w:rsid w:val="000B2141"/>
    <w:rsid w:val="000B28D1"/>
    <w:rsid w:val="000B7A91"/>
    <w:rsid w:val="000C2180"/>
    <w:rsid w:val="000C3102"/>
    <w:rsid w:val="000C6A2F"/>
    <w:rsid w:val="000E480D"/>
    <w:rsid w:val="000F06FF"/>
    <w:rsid w:val="000F279D"/>
    <w:rsid w:val="000F32E6"/>
    <w:rsid w:val="000F45AA"/>
    <w:rsid w:val="000F6A7D"/>
    <w:rsid w:val="001006A0"/>
    <w:rsid w:val="00113859"/>
    <w:rsid w:val="00120042"/>
    <w:rsid w:val="0012180D"/>
    <w:rsid w:val="00126646"/>
    <w:rsid w:val="00133850"/>
    <w:rsid w:val="00133985"/>
    <w:rsid w:val="001365F2"/>
    <w:rsid w:val="00137F27"/>
    <w:rsid w:val="0014003D"/>
    <w:rsid w:val="00141331"/>
    <w:rsid w:val="00142753"/>
    <w:rsid w:val="00143B8B"/>
    <w:rsid w:val="001454C6"/>
    <w:rsid w:val="00147827"/>
    <w:rsid w:val="00153D19"/>
    <w:rsid w:val="0016077A"/>
    <w:rsid w:val="00160DD0"/>
    <w:rsid w:val="001612D9"/>
    <w:rsid w:val="0016337F"/>
    <w:rsid w:val="00164695"/>
    <w:rsid w:val="001713B6"/>
    <w:rsid w:val="00171475"/>
    <w:rsid w:val="00171990"/>
    <w:rsid w:val="00172492"/>
    <w:rsid w:val="001770C0"/>
    <w:rsid w:val="00180E43"/>
    <w:rsid w:val="00182263"/>
    <w:rsid w:val="00186102"/>
    <w:rsid w:val="00190707"/>
    <w:rsid w:val="001908A0"/>
    <w:rsid w:val="0019233C"/>
    <w:rsid w:val="00192482"/>
    <w:rsid w:val="00193AD2"/>
    <w:rsid w:val="00194C30"/>
    <w:rsid w:val="001A1131"/>
    <w:rsid w:val="001A2E38"/>
    <w:rsid w:val="001A4AFF"/>
    <w:rsid w:val="001A55EA"/>
    <w:rsid w:val="001A6E1D"/>
    <w:rsid w:val="001B4785"/>
    <w:rsid w:val="001B7213"/>
    <w:rsid w:val="001C01A2"/>
    <w:rsid w:val="001C30DB"/>
    <w:rsid w:val="001C4C86"/>
    <w:rsid w:val="001C7CCC"/>
    <w:rsid w:val="001E46E5"/>
    <w:rsid w:val="001E50A4"/>
    <w:rsid w:val="001F6D2A"/>
    <w:rsid w:val="00201099"/>
    <w:rsid w:val="0020165A"/>
    <w:rsid w:val="00204A81"/>
    <w:rsid w:val="002076E6"/>
    <w:rsid w:val="00214D28"/>
    <w:rsid w:val="00214F10"/>
    <w:rsid w:val="00230DAE"/>
    <w:rsid w:val="002314FA"/>
    <w:rsid w:val="002367D2"/>
    <w:rsid w:val="00241C44"/>
    <w:rsid w:val="002466EE"/>
    <w:rsid w:val="002529D7"/>
    <w:rsid w:val="00253081"/>
    <w:rsid w:val="00256B6C"/>
    <w:rsid w:val="00256FF4"/>
    <w:rsid w:val="00260BF4"/>
    <w:rsid w:val="00261B68"/>
    <w:rsid w:val="00262922"/>
    <w:rsid w:val="0026483A"/>
    <w:rsid w:val="002656B1"/>
    <w:rsid w:val="002679C0"/>
    <w:rsid w:val="00273382"/>
    <w:rsid w:val="002739D3"/>
    <w:rsid w:val="002741DC"/>
    <w:rsid w:val="002744C6"/>
    <w:rsid w:val="002813D8"/>
    <w:rsid w:val="002825D6"/>
    <w:rsid w:val="00286B99"/>
    <w:rsid w:val="002913F8"/>
    <w:rsid w:val="002924E8"/>
    <w:rsid w:val="002942E4"/>
    <w:rsid w:val="002A1AED"/>
    <w:rsid w:val="002A38F9"/>
    <w:rsid w:val="002A446A"/>
    <w:rsid w:val="002A757A"/>
    <w:rsid w:val="002B13E9"/>
    <w:rsid w:val="002B1837"/>
    <w:rsid w:val="002B57C0"/>
    <w:rsid w:val="002B68A1"/>
    <w:rsid w:val="002B6954"/>
    <w:rsid w:val="002C11D6"/>
    <w:rsid w:val="002C3C03"/>
    <w:rsid w:val="002C7257"/>
    <w:rsid w:val="002D38E1"/>
    <w:rsid w:val="002D5A8F"/>
    <w:rsid w:val="002D6E05"/>
    <w:rsid w:val="002E3C5A"/>
    <w:rsid w:val="002E5492"/>
    <w:rsid w:val="002E56A4"/>
    <w:rsid w:val="002E65D0"/>
    <w:rsid w:val="002E6F06"/>
    <w:rsid w:val="002E6FEE"/>
    <w:rsid w:val="002E7651"/>
    <w:rsid w:val="002F0E33"/>
    <w:rsid w:val="002F59E8"/>
    <w:rsid w:val="002F65ED"/>
    <w:rsid w:val="002F747B"/>
    <w:rsid w:val="003035BD"/>
    <w:rsid w:val="003056C4"/>
    <w:rsid w:val="00305C0E"/>
    <w:rsid w:val="00311FFC"/>
    <w:rsid w:val="00314635"/>
    <w:rsid w:val="00320948"/>
    <w:rsid w:val="00321D42"/>
    <w:rsid w:val="00323786"/>
    <w:rsid w:val="00325EC9"/>
    <w:rsid w:val="0032656B"/>
    <w:rsid w:val="00332AC0"/>
    <w:rsid w:val="003362FB"/>
    <w:rsid w:val="00342D39"/>
    <w:rsid w:val="0034344C"/>
    <w:rsid w:val="0034378B"/>
    <w:rsid w:val="00344C30"/>
    <w:rsid w:val="00350A5E"/>
    <w:rsid w:val="003615C5"/>
    <w:rsid w:val="0036173B"/>
    <w:rsid w:val="00362FF2"/>
    <w:rsid w:val="00363F3D"/>
    <w:rsid w:val="00365613"/>
    <w:rsid w:val="003664F1"/>
    <w:rsid w:val="0037311B"/>
    <w:rsid w:val="00373711"/>
    <w:rsid w:val="00374629"/>
    <w:rsid w:val="00385728"/>
    <w:rsid w:val="00397B00"/>
    <w:rsid w:val="003A4020"/>
    <w:rsid w:val="003A764B"/>
    <w:rsid w:val="003A7CDA"/>
    <w:rsid w:val="003B02A3"/>
    <w:rsid w:val="003B2BFA"/>
    <w:rsid w:val="003B2C8A"/>
    <w:rsid w:val="003C125F"/>
    <w:rsid w:val="003C1703"/>
    <w:rsid w:val="003C483B"/>
    <w:rsid w:val="003C6F5F"/>
    <w:rsid w:val="003D3989"/>
    <w:rsid w:val="003D4447"/>
    <w:rsid w:val="003D582C"/>
    <w:rsid w:val="003E4327"/>
    <w:rsid w:val="003E47B7"/>
    <w:rsid w:val="003E4ABF"/>
    <w:rsid w:val="003E748D"/>
    <w:rsid w:val="003F201D"/>
    <w:rsid w:val="003F65E4"/>
    <w:rsid w:val="003F6801"/>
    <w:rsid w:val="0040613C"/>
    <w:rsid w:val="00406759"/>
    <w:rsid w:val="0040774F"/>
    <w:rsid w:val="00411CD3"/>
    <w:rsid w:val="00415653"/>
    <w:rsid w:val="00417FF4"/>
    <w:rsid w:val="004204A7"/>
    <w:rsid w:val="004253F7"/>
    <w:rsid w:val="00425652"/>
    <w:rsid w:val="00425E3E"/>
    <w:rsid w:val="0042741B"/>
    <w:rsid w:val="00431B2B"/>
    <w:rsid w:val="00431EB7"/>
    <w:rsid w:val="00441266"/>
    <w:rsid w:val="00441993"/>
    <w:rsid w:val="00442282"/>
    <w:rsid w:val="00446E08"/>
    <w:rsid w:val="0045281A"/>
    <w:rsid w:val="00460A58"/>
    <w:rsid w:val="00464836"/>
    <w:rsid w:val="004661B0"/>
    <w:rsid w:val="00472F21"/>
    <w:rsid w:val="004753EE"/>
    <w:rsid w:val="0047646D"/>
    <w:rsid w:val="004775FA"/>
    <w:rsid w:val="00477AEE"/>
    <w:rsid w:val="0048060D"/>
    <w:rsid w:val="00481F9B"/>
    <w:rsid w:val="004825EF"/>
    <w:rsid w:val="00483B77"/>
    <w:rsid w:val="0048690F"/>
    <w:rsid w:val="004926BB"/>
    <w:rsid w:val="00492E37"/>
    <w:rsid w:val="00494658"/>
    <w:rsid w:val="00495A79"/>
    <w:rsid w:val="004A0636"/>
    <w:rsid w:val="004A1E83"/>
    <w:rsid w:val="004A39FD"/>
    <w:rsid w:val="004A3F94"/>
    <w:rsid w:val="004A570D"/>
    <w:rsid w:val="004A5CFE"/>
    <w:rsid w:val="004B009D"/>
    <w:rsid w:val="004B05BE"/>
    <w:rsid w:val="004B771F"/>
    <w:rsid w:val="004C5400"/>
    <w:rsid w:val="004C644E"/>
    <w:rsid w:val="004C6ECC"/>
    <w:rsid w:val="004D55EB"/>
    <w:rsid w:val="004D5F8C"/>
    <w:rsid w:val="004D612E"/>
    <w:rsid w:val="004D6C35"/>
    <w:rsid w:val="005072E1"/>
    <w:rsid w:val="00510F84"/>
    <w:rsid w:val="00514C88"/>
    <w:rsid w:val="00515F2A"/>
    <w:rsid w:val="00522156"/>
    <w:rsid w:val="005221A9"/>
    <w:rsid w:val="00524888"/>
    <w:rsid w:val="00526749"/>
    <w:rsid w:val="005301E1"/>
    <w:rsid w:val="005304B3"/>
    <w:rsid w:val="00537ABC"/>
    <w:rsid w:val="0054089B"/>
    <w:rsid w:val="005409DE"/>
    <w:rsid w:val="00540D0E"/>
    <w:rsid w:val="00541809"/>
    <w:rsid w:val="0054251C"/>
    <w:rsid w:val="0055006A"/>
    <w:rsid w:val="005502B2"/>
    <w:rsid w:val="0055198E"/>
    <w:rsid w:val="00552589"/>
    <w:rsid w:val="005526A5"/>
    <w:rsid w:val="00552E4D"/>
    <w:rsid w:val="00555EFC"/>
    <w:rsid w:val="00556C97"/>
    <w:rsid w:val="00564423"/>
    <w:rsid w:val="00565F55"/>
    <w:rsid w:val="00566529"/>
    <w:rsid w:val="0057136D"/>
    <w:rsid w:val="0057695A"/>
    <w:rsid w:val="00577D55"/>
    <w:rsid w:val="005934EA"/>
    <w:rsid w:val="0059508B"/>
    <w:rsid w:val="005950FF"/>
    <w:rsid w:val="005A3605"/>
    <w:rsid w:val="005A7351"/>
    <w:rsid w:val="005B0371"/>
    <w:rsid w:val="005B1744"/>
    <w:rsid w:val="005B2E6B"/>
    <w:rsid w:val="005B778A"/>
    <w:rsid w:val="005B78D0"/>
    <w:rsid w:val="005C0741"/>
    <w:rsid w:val="005C2063"/>
    <w:rsid w:val="005C24A1"/>
    <w:rsid w:val="005C633B"/>
    <w:rsid w:val="005D257F"/>
    <w:rsid w:val="005D722B"/>
    <w:rsid w:val="005D7375"/>
    <w:rsid w:val="005E2DDA"/>
    <w:rsid w:val="005E3578"/>
    <w:rsid w:val="005E470D"/>
    <w:rsid w:val="005E65A1"/>
    <w:rsid w:val="005F485A"/>
    <w:rsid w:val="005F7311"/>
    <w:rsid w:val="00607585"/>
    <w:rsid w:val="006076B7"/>
    <w:rsid w:val="006078D6"/>
    <w:rsid w:val="00613582"/>
    <w:rsid w:val="00616188"/>
    <w:rsid w:val="00617F1E"/>
    <w:rsid w:val="00620BC9"/>
    <w:rsid w:val="0062115C"/>
    <w:rsid w:val="00622E39"/>
    <w:rsid w:val="00623AF6"/>
    <w:rsid w:val="0063570B"/>
    <w:rsid w:val="00644F8C"/>
    <w:rsid w:val="0064547E"/>
    <w:rsid w:val="006462F7"/>
    <w:rsid w:val="00647CAC"/>
    <w:rsid w:val="00655278"/>
    <w:rsid w:val="00660296"/>
    <w:rsid w:val="0066218E"/>
    <w:rsid w:val="006622A9"/>
    <w:rsid w:val="006632EA"/>
    <w:rsid w:val="00666232"/>
    <w:rsid w:val="0067626B"/>
    <w:rsid w:val="00693B30"/>
    <w:rsid w:val="00696F27"/>
    <w:rsid w:val="006973B4"/>
    <w:rsid w:val="006977A7"/>
    <w:rsid w:val="006A1536"/>
    <w:rsid w:val="006A206A"/>
    <w:rsid w:val="006A3062"/>
    <w:rsid w:val="006A7C14"/>
    <w:rsid w:val="006B577C"/>
    <w:rsid w:val="006B7492"/>
    <w:rsid w:val="006C317E"/>
    <w:rsid w:val="006C3ED3"/>
    <w:rsid w:val="006C5AFF"/>
    <w:rsid w:val="006C7650"/>
    <w:rsid w:val="006D271C"/>
    <w:rsid w:val="006D2A82"/>
    <w:rsid w:val="006E0E96"/>
    <w:rsid w:val="006E1261"/>
    <w:rsid w:val="006E6EA7"/>
    <w:rsid w:val="006F262E"/>
    <w:rsid w:val="006F3982"/>
    <w:rsid w:val="00701542"/>
    <w:rsid w:val="00706DE7"/>
    <w:rsid w:val="00707D3D"/>
    <w:rsid w:val="007128FC"/>
    <w:rsid w:val="00713FB7"/>
    <w:rsid w:val="007151C4"/>
    <w:rsid w:val="007243DA"/>
    <w:rsid w:val="007338DD"/>
    <w:rsid w:val="007342EB"/>
    <w:rsid w:val="00737A50"/>
    <w:rsid w:val="00737EE0"/>
    <w:rsid w:val="007501C8"/>
    <w:rsid w:val="007567D3"/>
    <w:rsid w:val="007610C4"/>
    <w:rsid w:val="00762FE5"/>
    <w:rsid w:val="0076305D"/>
    <w:rsid w:val="00765ABF"/>
    <w:rsid w:val="00766815"/>
    <w:rsid w:val="00770B0E"/>
    <w:rsid w:val="00785C42"/>
    <w:rsid w:val="0079099B"/>
    <w:rsid w:val="007977EE"/>
    <w:rsid w:val="007A3FCF"/>
    <w:rsid w:val="007A7D99"/>
    <w:rsid w:val="007B1B73"/>
    <w:rsid w:val="007B3BBF"/>
    <w:rsid w:val="007B4382"/>
    <w:rsid w:val="007C3C31"/>
    <w:rsid w:val="007D1321"/>
    <w:rsid w:val="007D7C89"/>
    <w:rsid w:val="007E1BAC"/>
    <w:rsid w:val="007E3DD8"/>
    <w:rsid w:val="007E6719"/>
    <w:rsid w:val="007F04DA"/>
    <w:rsid w:val="007F13A5"/>
    <w:rsid w:val="007F3F63"/>
    <w:rsid w:val="007F6E99"/>
    <w:rsid w:val="007F7222"/>
    <w:rsid w:val="007F7AE2"/>
    <w:rsid w:val="00805F8E"/>
    <w:rsid w:val="00807907"/>
    <w:rsid w:val="00812DB4"/>
    <w:rsid w:val="00815F3C"/>
    <w:rsid w:val="008175B5"/>
    <w:rsid w:val="0082386D"/>
    <w:rsid w:val="00832A13"/>
    <w:rsid w:val="008348D1"/>
    <w:rsid w:val="00840EB9"/>
    <w:rsid w:val="00841067"/>
    <w:rsid w:val="0084233A"/>
    <w:rsid w:val="00842D04"/>
    <w:rsid w:val="00853075"/>
    <w:rsid w:val="00857C17"/>
    <w:rsid w:val="00860B62"/>
    <w:rsid w:val="00864BB9"/>
    <w:rsid w:val="00865BB5"/>
    <w:rsid w:val="008703DC"/>
    <w:rsid w:val="00871101"/>
    <w:rsid w:val="00872AD9"/>
    <w:rsid w:val="0087561A"/>
    <w:rsid w:val="0087677C"/>
    <w:rsid w:val="008801F7"/>
    <w:rsid w:val="00883FD3"/>
    <w:rsid w:val="0089250B"/>
    <w:rsid w:val="0089588F"/>
    <w:rsid w:val="00896919"/>
    <w:rsid w:val="008A1868"/>
    <w:rsid w:val="008A24F7"/>
    <w:rsid w:val="008A53D5"/>
    <w:rsid w:val="008A607C"/>
    <w:rsid w:val="008A679F"/>
    <w:rsid w:val="008B19AB"/>
    <w:rsid w:val="008B3E1B"/>
    <w:rsid w:val="008B4754"/>
    <w:rsid w:val="008B4B20"/>
    <w:rsid w:val="008C04CE"/>
    <w:rsid w:val="008C482A"/>
    <w:rsid w:val="008C7436"/>
    <w:rsid w:val="008D0670"/>
    <w:rsid w:val="008D0D7B"/>
    <w:rsid w:val="008D142D"/>
    <w:rsid w:val="008D5CE3"/>
    <w:rsid w:val="008D64F3"/>
    <w:rsid w:val="008E1D9C"/>
    <w:rsid w:val="008E20BB"/>
    <w:rsid w:val="008E4F67"/>
    <w:rsid w:val="008E5090"/>
    <w:rsid w:val="008E60D6"/>
    <w:rsid w:val="008E7328"/>
    <w:rsid w:val="008F1AB0"/>
    <w:rsid w:val="008F4028"/>
    <w:rsid w:val="008F5507"/>
    <w:rsid w:val="008F6323"/>
    <w:rsid w:val="009005F8"/>
    <w:rsid w:val="00903C8A"/>
    <w:rsid w:val="00907588"/>
    <w:rsid w:val="009079E7"/>
    <w:rsid w:val="009105C9"/>
    <w:rsid w:val="0091064B"/>
    <w:rsid w:val="009106FD"/>
    <w:rsid w:val="009143FF"/>
    <w:rsid w:val="0091480D"/>
    <w:rsid w:val="00916941"/>
    <w:rsid w:val="00920B91"/>
    <w:rsid w:val="009240A1"/>
    <w:rsid w:val="00924E52"/>
    <w:rsid w:val="00925261"/>
    <w:rsid w:val="009371B2"/>
    <w:rsid w:val="00941014"/>
    <w:rsid w:val="009431A1"/>
    <w:rsid w:val="00947380"/>
    <w:rsid w:val="009556DA"/>
    <w:rsid w:val="00956B3A"/>
    <w:rsid w:val="009619AD"/>
    <w:rsid w:val="00963A95"/>
    <w:rsid w:val="0096552D"/>
    <w:rsid w:val="00972C1A"/>
    <w:rsid w:val="00972C34"/>
    <w:rsid w:val="00974104"/>
    <w:rsid w:val="0097440B"/>
    <w:rsid w:val="00976C9A"/>
    <w:rsid w:val="00980930"/>
    <w:rsid w:val="00980EBF"/>
    <w:rsid w:val="0098143E"/>
    <w:rsid w:val="0098579A"/>
    <w:rsid w:val="00985D7F"/>
    <w:rsid w:val="009907C2"/>
    <w:rsid w:val="009922EA"/>
    <w:rsid w:val="00992982"/>
    <w:rsid w:val="00992BE2"/>
    <w:rsid w:val="009A1590"/>
    <w:rsid w:val="009A26F0"/>
    <w:rsid w:val="009A3C36"/>
    <w:rsid w:val="009A6FFF"/>
    <w:rsid w:val="009B1031"/>
    <w:rsid w:val="009B22D9"/>
    <w:rsid w:val="009C0AD7"/>
    <w:rsid w:val="009C2BD2"/>
    <w:rsid w:val="009C370C"/>
    <w:rsid w:val="009C4A46"/>
    <w:rsid w:val="009D08FA"/>
    <w:rsid w:val="009D51FE"/>
    <w:rsid w:val="009D66CF"/>
    <w:rsid w:val="009D6B2E"/>
    <w:rsid w:val="009E013D"/>
    <w:rsid w:val="009E1670"/>
    <w:rsid w:val="009E2B8D"/>
    <w:rsid w:val="009E67EB"/>
    <w:rsid w:val="009E6E89"/>
    <w:rsid w:val="009F0324"/>
    <w:rsid w:val="009F041B"/>
    <w:rsid w:val="009F278E"/>
    <w:rsid w:val="009F3626"/>
    <w:rsid w:val="009F3771"/>
    <w:rsid w:val="009F4547"/>
    <w:rsid w:val="009F6F14"/>
    <w:rsid w:val="00A01D30"/>
    <w:rsid w:val="00A11598"/>
    <w:rsid w:val="00A12E68"/>
    <w:rsid w:val="00A134D7"/>
    <w:rsid w:val="00A15688"/>
    <w:rsid w:val="00A15B62"/>
    <w:rsid w:val="00A15D46"/>
    <w:rsid w:val="00A17337"/>
    <w:rsid w:val="00A2163F"/>
    <w:rsid w:val="00A23FA6"/>
    <w:rsid w:val="00A40095"/>
    <w:rsid w:val="00A412BA"/>
    <w:rsid w:val="00A447F4"/>
    <w:rsid w:val="00A53EFF"/>
    <w:rsid w:val="00A5547F"/>
    <w:rsid w:val="00A55D8C"/>
    <w:rsid w:val="00A612B2"/>
    <w:rsid w:val="00A63020"/>
    <w:rsid w:val="00A70D97"/>
    <w:rsid w:val="00A7782B"/>
    <w:rsid w:val="00A81A5C"/>
    <w:rsid w:val="00A9041A"/>
    <w:rsid w:val="00A911E5"/>
    <w:rsid w:val="00A92FF4"/>
    <w:rsid w:val="00A93262"/>
    <w:rsid w:val="00A939A5"/>
    <w:rsid w:val="00A9651D"/>
    <w:rsid w:val="00AA5726"/>
    <w:rsid w:val="00AA5C9A"/>
    <w:rsid w:val="00AA6939"/>
    <w:rsid w:val="00AB369A"/>
    <w:rsid w:val="00AB3A3F"/>
    <w:rsid w:val="00AB64BC"/>
    <w:rsid w:val="00AC0415"/>
    <w:rsid w:val="00AC32A6"/>
    <w:rsid w:val="00AC5C9D"/>
    <w:rsid w:val="00AD0E65"/>
    <w:rsid w:val="00AD22F0"/>
    <w:rsid w:val="00AD3326"/>
    <w:rsid w:val="00AF70A2"/>
    <w:rsid w:val="00B00223"/>
    <w:rsid w:val="00B01F8F"/>
    <w:rsid w:val="00B036B4"/>
    <w:rsid w:val="00B04B64"/>
    <w:rsid w:val="00B04D55"/>
    <w:rsid w:val="00B07AE9"/>
    <w:rsid w:val="00B11228"/>
    <w:rsid w:val="00B11A68"/>
    <w:rsid w:val="00B11F1E"/>
    <w:rsid w:val="00B2452B"/>
    <w:rsid w:val="00B26F62"/>
    <w:rsid w:val="00B2779E"/>
    <w:rsid w:val="00B33139"/>
    <w:rsid w:val="00B3400F"/>
    <w:rsid w:val="00B34D77"/>
    <w:rsid w:val="00B360B8"/>
    <w:rsid w:val="00B3733B"/>
    <w:rsid w:val="00B5205C"/>
    <w:rsid w:val="00B53246"/>
    <w:rsid w:val="00B53B3E"/>
    <w:rsid w:val="00B60684"/>
    <w:rsid w:val="00B74C6B"/>
    <w:rsid w:val="00B74E61"/>
    <w:rsid w:val="00B7738D"/>
    <w:rsid w:val="00B80388"/>
    <w:rsid w:val="00B805B3"/>
    <w:rsid w:val="00B8387F"/>
    <w:rsid w:val="00B93BFE"/>
    <w:rsid w:val="00BA25F1"/>
    <w:rsid w:val="00BA4B09"/>
    <w:rsid w:val="00BB5AEC"/>
    <w:rsid w:val="00BC40F5"/>
    <w:rsid w:val="00BC7618"/>
    <w:rsid w:val="00BC7690"/>
    <w:rsid w:val="00BD678A"/>
    <w:rsid w:val="00BD7B3E"/>
    <w:rsid w:val="00BE24EC"/>
    <w:rsid w:val="00BE2EA3"/>
    <w:rsid w:val="00BE6913"/>
    <w:rsid w:val="00BE7C97"/>
    <w:rsid w:val="00BF0A6D"/>
    <w:rsid w:val="00BF0E4C"/>
    <w:rsid w:val="00BF418E"/>
    <w:rsid w:val="00C0118F"/>
    <w:rsid w:val="00C021A3"/>
    <w:rsid w:val="00C030AB"/>
    <w:rsid w:val="00C10EF0"/>
    <w:rsid w:val="00C210AD"/>
    <w:rsid w:val="00C2391F"/>
    <w:rsid w:val="00C24310"/>
    <w:rsid w:val="00C2688F"/>
    <w:rsid w:val="00C34007"/>
    <w:rsid w:val="00C40629"/>
    <w:rsid w:val="00C44554"/>
    <w:rsid w:val="00C44D6B"/>
    <w:rsid w:val="00C46529"/>
    <w:rsid w:val="00C5011B"/>
    <w:rsid w:val="00C5084C"/>
    <w:rsid w:val="00C55D69"/>
    <w:rsid w:val="00C632C4"/>
    <w:rsid w:val="00C644FE"/>
    <w:rsid w:val="00C6526E"/>
    <w:rsid w:val="00C65E92"/>
    <w:rsid w:val="00C67A77"/>
    <w:rsid w:val="00C71411"/>
    <w:rsid w:val="00C80269"/>
    <w:rsid w:val="00C8206B"/>
    <w:rsid w:val="00C90DD7"/>
    <w:rsid w:val="00C9124B"/>
    <w:rsid w:val="00C9162B"/>
    <w:rsid w:val="00C94D73"/>
    <w:rsid w:val="00C97096"/>
    <w:rsid w:val="00C970E0"/>
    <w:rsid w:val="00CA1E40"/>
    <w:rsid w:val="00CA1EAA"/>
    <w:rsid w:val="00CA1EFD"/>
    <w:rsid w:val="00CA4B77"/>
    <w:rsid w:val="00CA5F0E"/>
    <w:rsid w:val="00CB372B"/>
    <w:rsid w:val="00CB5B6B"/>
    <w:rsid w:val="00CB6C65"/>
    <w:rsid w:val="00CC02D4"/>
    <w:rsid w:val="00CC3E45"/>
    <w:rsid w:val="00CC67A9"/>
    <w:rsid w:val="00CD53EF"/>
    <w:rsid w:val="00CD7508"/>
    <w:rsid w:val="00CD7B8E"/>
    <w:rsid w:val="00CE19AE"/>
    <w:rsid w:val="00CE37F8"/>
    <w:rsid w:val="00CE508D"/>
    <w:rsid w:val="00CF0DD0"/>
    <w:rsid w:val="00CF6934"/>
    <w:rsid w:val="00D01682"/>
    <w:rsid w:val="00D03E06"/>
    <w:rsid w:val="00D05689"/>
    <w:rsid w:val="00D14D2A"/>
    <w:rsid w:val="00D205E9"/>
    <w:rsid w:val="00D22479"/>
    <w:rsid w:val="00D24B87"/>
    <w:rsid w:val="00D24D0D"/>
    <w:rsid w:val="00D26079"/>
    <w:rsid w:val="00D26941"/>
    <w:rsid w:val="00D31482"/>
    <w:rsid w:val="00D361C8"/>
    <w:rsid w:val="00D403CA"/>
    <w:rsid w:val="00D40BD6"/>
    <w:rsid w:val="00D42960"/>
    <w:rsid w:val="00D445B9"/>
    <w:rsid w:val="00D52A52"/>
    <w:rsid w:val="00D54222"/>
    <w:rsid w:val="00D57393"/>
    <w:rsid w:val="00D602DC"/>
    <w:rsid w:val="00D643ED"/>
    <w:rsid w:val="00D64F51"/>
    <w:rsid w:val="00D726C5"/>
    <w:rsid w:val="00D72AB9"/>
    <w:rsid w:val="00D73F4D"/>
    <w:rsid w:val="00D74886"/>
    <w:rsid w:val="00D82A8D"/>
    <w:rsid w:val="00D82AA0"/>
    <w:rsid w:val="00D85272"/>
    <w:rsid w:val="00D92077"/>
    <w:rsid w:val="00D945FE"/>
    <w:rsid w:val="00D9793B"/>
    <w:rsid w:val="00D97968"/>
    <w:rsid w:val="00D97CCE"/>
    <w:rsid w:val="00DA028C"/>
    <w:rsid w:val="00DA24B6"/>
    <w:rsid w:val="00DA3724"/>
    <w:rsid w:val="00DA3926"/>
    <w:rsid w:val="00DA6CB7"/>
    <w:rsid w:val="00DA6E39"/>
    <w:rsid w:val="00DB1015"/>
    <w:rsid w:val="00DC1748"/>
    <w:rsid w:val="00DC178E"/>
    <w:rsid w:val="00DC1AAD"/>
    <w:rsid w:val="00DC2D8C"/>
    <w:rsid w:val="00DC7491"/>
    <w:rsid w:val="00DC7543"/>
    <w:rsid w:val="00DD1FB6"/>
    <w:rsid w:val="00DD270F"/>
    <w:rsid w:val="00DD40C1"/>
    <w:rsid w:val="00DD523D"/>
    <w:rsid w:val="00DD5BF4"/>
    <w:rsid w:val="00DD63C8"/>
    <w:rsid w:val="00DE1D9A"/>
    <w:rsid w:val="00DE4DEA"/>
    <w:rsid w:val="00DE5874"/>
    <w:rsid w:val="00DF39F4"/>
    <w:rsid w:val="00DF3F83"/>
    <w:rsid w:val="00DF4990"/>
    <w:rsid w:val="00DF4BD3"/>
    <w:rsid w:val="00DF7268"/>
    <w:rsid w:val="00E03183"/>
    <w:rsid w:val="00E124F5"/>
    <w:rsid w:val="00E14B6B"/>
    <w:rsid w:val="00E17CFA"/>
    <w:rsid w:val="00E2028E"/>
    <w:rsid w:val="00E20E4C"/>
    <w:rsid w:val="00E21333"/>
    <w:rsid w:val="00E22826"/>
    <w:rsid w:val="00E24F37"/>
    <w:rsid w:val="00E252F6"/>
    <w:rsid w:val="00E42A60"/>
    <w:rsid w:val="00E42CC5"/>
    <w:rsid w:val="00E43CEE"/>
    <w:rsid w:val="00E4489E"/>
    <w:rsid w:val="00E46779"/>
    <w:rsid w:val="00E476B6"/>
    <w:rsid w:val="00E5008A"/>
    <w:rsid w:val="00E56BF3"/>
    <w:rsid w:val="00E56F30"/>
    <w:rsid w:val="00E572EA"/>
    <w:rsid w:val="00E57C9C"/>
    <w:rsid w:val="00E61F73"/>
    <w:rsid w:val="00E67932"/>
    <w:rsid w:val="00E736E7"/>
    <w:rsid w:val="00E736FD"/>
    <w:rsid w:val="00E81976"/>
    <w:rsid w:val="00E81F4D"/>
    <w:rsid w:val="00E821E5"/>
    <w:rsid w:val="00E846DC"/>
    <w:rsid w:val="00E9277C"/>
    <w:rsid w:val="00E93B60"/>
    <w:rsid w:val="00E94B94"/>
    <w:rsid w:val="00EA051B"/>
    <w:rsid w:val="00EA1866"/>
    <w:rsid w:val="00EA1C24"/>
    <w:rsid w:val="00EA2A94"/>
    <w:rsid w:val="00EA322C"/>
    <w:rsid w:val="00EA5640"/>
    <w:rsid w:val="00EA73BB"/>
    <w:rsid w:val="00EB3132"/>
    <w:rsid w:val="00EB75F0"/>
    <w:rsid w:val="00EB7BDD"/>
    <w:rsid w:val="00EC60D0"/>
    <w:rsid w:val="00EC6A69"/>
    <w:rsid w:val="00ED44E6"/>
    <w:rsid w:val="00ED64B0"/>
    <w:rsid w:val="00ED76D6"/>
    <w:rsid w:val="00EE54EE"/>
    <w:rsid w:val="00EE65E1"/>
    <w:rsid w:val="00F00A72"/>
    <w:rsid w:val="00F04224"/>
    <w:rsid w:val="00F05D5A"/>
    <w:rsid w:val="00F07133"/>
    <w:rsid w:val="00F073DD"/>
    <w:rsid w:val="00F1215A"/>
    <w:rsid w:val="00F148C1"/>
    <w:rsid w:val="00F15C00"/>
    <w:rsid w:val="00F2267B"/>
    <w:rsid w:val="00F31F7B"/>
    <w:rsid w:val="00F3676B"/>
    <w:rsid w:val="00F36977"/>
    <w:rsid w:val="00F50AE1"/>
    <w:rsid w:val="00F532B3"/>
    <w:rsid w:val="00F551E4"/>
    <w:rsid w:val="00F56679"/>
    <w:rsid w:val="00F601C7"/>
    <w:rsid w:val="00F606E5"/>
    <w:rsid w:val="00F61C58"/>
    <w:rsid w:val="00F63020"/>
    <w:rsid w:val="00F63D7E"/>
    <w:rsid w:val="00F64166"/>
    <w:rsid w:val="00F65B89"/>
    <w:rsid w:val="00F6670A"/>
    <w:rsid w:val="00F66B24"/>
    <w:rsid w:val="00F73991"/>
    <w:rsid w:val="00F7500A"/>
    <w:rsid w:val="00F91985"/>
    <w:rsid w:val="00F97A8C"/>
    <w:rsid w:val="00FA2405"/>
    <w:rsid w:val="00FA24DD"/>
    <w:rsid w:val="00FA35D0"/>
    <w:rsid w:val="00FB5443"/>
    <w:rsid w:val="00FB7658"/>
    <w:rsid w:val="00FC0192"/>
    <w:rsid w:val="00FC14FC"/>
    <w:rsid w:val="00FC68B8"/>
    <w:rsid w:val="00FD010A"/>
    <w:rsid w:val="00FD32C5"/>
    <w:rsid w:val="00FD3AF9"/>
    <w:rsid w:val="00FD5C9E"/>
    <w:rsid w:val="00FE11C6"/>
    <w:rsid w:val="00FE1546"/>
    <w:rsid w:val="00FE4B31"/>
    <w:rsid w:val="00FE4D34"/>
    <w:rsid w:val="00FE52F2"/>
    <w:rsid w:val="00FE746E"/>
    <w:rsid w:val="00FE7BD6"/>
    <w:rsid w:val="00FF19C0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B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C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54251C"/>
    <w:rPr>
      <w:b/>
      <w:bCs/>
      <w:sz w:val="26"/>
      <w:szCs w:val="26"/>
      <w:lang w:bidi="ar-SA"/>
    </w:rPr>
  </w:style>
  <w:style w:type="paragraph" w:styleId="a5">
    <w:name w:val="Body Text"/>
    <w:basedOn w:val="a"/>
    <w:link w:val="a4"/>
    <w:rsid w:val="0054251C"/>
    <w:pPr>
      <w:widowControl w:val="0"/>
      <w:shd w:val="clear" w:color="auto" w:fill="FFFFFF"/>
      <w:spacing w:before="900" w:after="120" w:line="317" w:lineRule="exact"/>
      <w:jc w:val="both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B04B64"/>
    <w:rPr>
      <w:sz w:val="28"/>
      <w:szCs w:val="24"/>
    </w:rPr>
  </w:style>
  <w:style w:type="table" w:styleId="a6">
    <w:name w:val="Table Grid"/>
    <w:basedOn w:val="a1"/>
    <w:rsid w:val="00143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5261"/>
  </w:style>
  <w:style w:type="character" w:customStyle="1" w:styleId="3">
    <w:name w:val="Основной текст (3)_"/>
    <w:link w:val="30"/>
    <w:locked/>
    <w:rsid w:val="0013398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985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  <w:style w:type="character" w:customStyle="1" w:styleId="4">
    <w:name w:val="Основной текст (4)_"/>
    <w:link w:val="41"/>
    <w:locked/>
    <w:rsid w:val="0067626B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7626B"/>
    <w:pPr>
      <w:widowControl w:val="0"/>
      <w:shd w:val="clear" w:color="auto" w:fill="FFFFFF"/>
      <w:spacing w:before="180" w:line="230" w:lineRule="exact"/>
      <w:ind w:hanging="340"/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1B7213"/>
  </w:style>
  <w:style w:type="paragraph" w:customStyle="1" w:styleId="a7">
    <w:name w:val="Знак"/>
    <w:basedOn w:val="a"/>
    <w:rsid w:val="001B7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1A6E1D"/>
    <w:rPr>
      <w:snapToGrid w:val="0"/>
    </w:rPr>
  </w:style>
  <w:style w:type="paragraph" w:styleId="a8">
    <w:name w:val="List Paragraph"/>
    <w:basedOn w:val="a"/>
    <w:qFormat/>
    <w:rsid w:val="001A6E1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Document Map"/>
    <w:basedOn w:val="a"/>
    <w:link w:val="aa"/>
    <w:rsid w:val="008C04C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C04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63A95"/>
  </w:style>
  <w:style w:type="paragraph" w:styleId="ab">
    <w:name w:val="Normal (Web)"/>
    <w:basedOn w:val="a"/>
    <w:link w:val="ac"/>
    <w:rsid w:val="00EE65E1"/>
  </w:style>
  <w:style w:type="character" w:customStyle="1" w:styleId="ac">
    <w:name w:val="Обычный (веб) Знак"/>
    <w:link w:val="ab"/>
    <w:rsid w:val="00EE65E1"/>
    <w:rPr>
      <w:sz w:val="24"/>
      <w:szCs w:val="24"/>
    </w:rPr>
  </w:style>
  <w:style w:type="paragraph" w:styleId="ad">
    <w:name w:val="No Spacing"/>
    <w:uiPriority w:val="1"/>
    <w:qFormat/>
    <w:rsid w:val="00EE65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C2B6-4C10-41FE-BC74-92D70C8C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SV107kab</cp:lastModifiedBy>
  <cp:revision>14</cp:revision>
  <cp:lastPrinted>2020-01-27T10:01:00Z</cp:lastPrinted>
  <dcterms:created xsi:type="dcterms:W3CDTF">2020-03-26T03:14:00Z</dcterms:created>
  <dcterms:modified xsi:type="dcterms:W3CDTF">2020-03-26T04:05:00Z</dcterms:modified>
</cp:coreProperties>
</file>