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28" w:rsidRPr="00B27D6D" w:rsidRDefault="008B1428" w:rsidP="006729D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bookmarkStart w:id="0" w:name="_GoBack"/>
      <w:bookmarkEnd w:id="0"/>
      <w:r w:rsidRPr="00B27D6D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Мониторинг системы образования</w:t>
      </w:r>
      <w:r w:rsidR="006729DA" w:rsidRPr="00B27D6D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                                                       </w:t>
      </w:r>
      <w:r w:rsidRPr="00B27D6D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Промышленн</w:t>
      </w:r>
      <w:r w:rsidR="00CC07C7" w:rsidRPr="00B27D6D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овского муниципального района за 2018 год.</w:t>
      </w:r>
    </w:p>
    <w:p w:rsidR="00261577" w:rsidRDefault="004B00B1" w:rsidP="004B00B1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77">
        <w:rPr>
          <w:rFonts w:ascii="Times New Roman" w:hAnsi="Times New Roman" w:cs="Times New Roman"/>
          <w:sz w:val="28"/>
          <w:szCs w:val="28"/>
        </w:rPr>
        <w:t xml:space="preserve">Итоговый отчет подготовлен на основе показателей мониторинга системы образования (приказ Министерства образования и науки Российской Федерации от 15.01.2014 № 14) и методики их расчета (приказ Министерства образования и науки Российской Федерации от 11.06.2014 № 657)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05.08.2013 № 662. </w:t>
      </w:r>
    </w:p>
    <w:p w:rsidR="004B00B1" w:rsidRPr="00261577" w:rsidRDefault="004B00B1" w:rsidP="004B00B1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77">
        <w:rPr>
          <w:rFonts w:ascii="Times New Roman" w:hAnsi="Times New Roman" w:cs="Times New Roman"/>
          <w:sz w:val="28"/>
          <w:szCs w:val="28"/>
        </w:rPr>
        <w:t>Отчетная информация предоставляется в соответствии с формой итогового отчета о результатах анализа состояния и перспектив развития системы образования, утвержденной приказом Министерства образования и науки Российской Федерации от 27.08.2014 № 1146.</w:t>
      </w:r>
    </w:p>
    <w:p w:rsidR="004B00B1" w:rsidRPr="00261577" w:rsidRDefault="004B00B1" w:rsidP="004B00B1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77">
        <w:rPr>
          <w:rFonts w:ascii="Times New Roman" w:hAnsi="Times New Roman" w:cs="Times New Roman"/>
          <w:sz w:val="28"/>
          <w:szCs w:val="28"/>
        </w:rPr>
        <w:t>В качестве приоритетных источников информации определены формы федеральных статистических наблюдений, формы отчётных информаций муниципального и регионального уровней.</w:t>
      </w:r>
    </w:p>
    <w:p w:rsidR="00261577" w:rsidRDefault="004B00B1" w:rsidP="0026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77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261577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на территории Промышленновского муниципального района доступности и качества образовательных услуг в соответствии с современными требованиями государства, с учетом потребностей социума и участников образовательных отношений </w:t>
      </w:r>
      <w:r w:rsidRPr="00261577">
        <w:rPr>
          <w:rFonts w:ascii="Times New Roman" w:hAnsi="Times New Roman" w:cs="Times New Roman"/>
          <w:sz w:val="28"/>
          <w:szCs w:val="28"/>
        </w:rPr>
        <w:t xml:space="preserve"> Управлением образования администрации Промышленновского муниципального района в 2018 году реализовывалась </w:t>
      </w:r>
      <w:r w:rsidRPr="0026157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261577" w:rsidRPr="00261577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и воспитания детей в Промышленновском районе» на 2018-2021 годы», </w:t>
      </w:r>
      <w:r w:rsidR="00261577" w:rsidRPr="0026157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утвержденная Постановлением </w:t>
      </w:r>
      <w:r w:rsidR="00261577" w:rsidRPr="00261577"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района от 09.11.2017 № 1269-П</w:t>
      </w:r>
      <w:r w:rsidR="00261577">
        <w:rPr>
          <w:rFonts w:ascii="Times New Roman" w:hAnsi="Times New Roman" w:cs="Times New Roman"/>
          <w:sz w:val="28"/>
          <w:szCs w:val="28"/>
        </w:rPr>
        <w:t>.</w:t>
      </w:r>
    </w:p>
    <w:p w:rsidR="00261577" w:rsidRPr="00261577" w:rsidRDefault="004B00B1" w:rsidP="0026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77">
        <w:rPr>
          <w:rFonts w:ascii="Times New Roman" w:hAnsi="Times New Roman" w:cs="Times New Roman"/>
          <w:sz w:val="28"/>
          <w:szCs w:val="28"/>
        </w:rPr>
        <w:t xml:space="preserve">Деятельность Управления образования администрации </w:t>
      </w:r>
      <w:r w:rsidR="00261577" w:rsidRPr="00261577"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2615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B1D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 </w:t>
      </w:r>
      <w:r w:rsidRPr="00261577">
        <w:rPr>
          <w:rFonts w:ascii="Times New Roman" w:hAnsi="Times New Roman" w:cs="Times New Roman"/>
          <w:sz w:val="28"/>
          <w:szCs w:val="28"/>
        </w:rPr>
        <w:t>в 2018 году проходила в соотв</w:t>
      </w:r>
      <w:r w:rsidR="00261577">
        <w:rPr>
          <w:rFonts w:ascii="Times New Roman" w:hAnsi="Times New Roman" w:cs="Times New Roman"/>
          <w:sz w:val="28"/>
          <w:szCs w:val="28"/>
        </w:rPr>
        <w:t>етствии с плано</w:t>
      </w:r>
      <w:r w:rsidR="00261577" w:rsidRPr="00261577">
        <w:rPr>
          <w:rFonts w:ascii="Times New Roman" w:hAnsi="Times New Roman" w:cs="Times New Roman"/>
          <w:sz w:val="28"/>
          <w:szCs w:val="28"/>
        </w:rPr>
        <w:t xml:space="preserve">м работы на 2018 год, </w:t>
      </w:r>
      <w:r w:rsidR="00261577">
        <w:rPr>
          <w:rFonts w:ascii="Times New Roman" w:hAnsi="Times New Roman" w:cs="Times New Roman"/>
          <w:sz w:val="28"/>
          <w:szCs w:val="28"/>
        </w:rPr>
        <w:t>разработанным</w:t>
      </w:r>
      <w:r w:rsidRPr="00261577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муниципальной Программой </w:t>
      </w:r>
      <w:r w:rsidR="00261577">
        <w:rPr>
          <w:rFonts w:ascii="Times New Roman" w:hAnsi="Times New Roman" w:cs="Times New Roman"/>
          <w:sz w:val="28"/>
          <w:szCs w:val="28"/>
        </w:rPr>
        <w:t xml:space="preserve"> </w:t>
      </w:r>
      <w:r w:rsidR="00261577" w:rsidRPr="00261577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и воспитания детей в Промышленновском районе» на 2018-2021 годы», </w:t>
      </w:r>
      <w:r w:rsidR="00261577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r w:rsidR="00261577" w:rsidRPr="0026157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261577" w:rsidRPr="00261577"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района от 09.11.2017 № 1269-П.</w:t>
      </w:r>
    </w:p>
    <w:p w:rsidR="004B00B1" w:rsidRPr="00261577" w:rsidRDefault="004B00B1" w:rsidP="0026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77">
        <w:rPr>
          <w:rFonts w:ascii="Times New Roman" w:hAnsi="Times New Roman" w:cs="Times New Roman"/>
          <w:sz w:val="28"/>
          <w:szCs w:val="28"/>
        </w:rPr>
        <w:t xml:space="preserve">В течение года Управлением образования неоднократно рассматривались вопросы, связанные с основными направлениями деятельности на совещаниях </w:t>
      </w:r>
      <w:r w:rsidR="00E45B1D">
        <w:rPr>
          <w:rFonts w:ascii="Times New Roman" w:hAnsi="Times New Roman" w:cs="Times New Roman"/>
          <w:sz w:val="28"/>
          <w:szCs w:val="28"/>
        </w:rPr>
        <w:t xml:space="preserve">с </w:t>
      </w:r>
      <w:r w:rsidRPr="00261577">
        <w:rPr>
          <w:rFonts w:ascii="Times New Roman" w:hAnsi="Times New Roman" w:cs="Times New Roman"/>
          <w:sz w:val="28"/>
          <w:szCs w:val="28"/>
        </w:rPr>
        <w:t>руководител</w:t>
      </w:r>
      <w:r w:rsidR="00E45B1D">
        <w:rPr>
          <w:rFonts w:ascii="Times New Roman" w:hAnsi="Times New Roman" w:cs="Times New Roman"/>
          <w:sz w:val="28"/>
          <w:szCs w:val="28"/>
        </w:rPr>
        <w:t>ями</w:t>
      </w:r>
      <w:r w:rsidRPr="00261577">
        <w:rPr>
          <w:rFonts w:ascii="Times New Roman" w:hAnsi="Times New Roman" w:cs="Times New Roman"/>
          <w:sz w:val="28"/>
          <w:szCs w:val="28"/>
        </w:rPr>
        <w:t xml:space="preserve">, проводился систематический мониторинг деятельности по обозначенным направлениям, что позволило </w:t>
      </w:r>
      <w:r w:rsidRPr="00261577">
        <w:rPr>
          <w:rFonts w:ascii="Times New Roman" w:hAnsi="Times New Roman" w:cs="Times New Roman"/>
          <w:sz w:val="28"/>
          <w:szCs w:val="28"/>
        </w:rPr>
        <w:lastRenderedPageBreak/>
        <w:t>достичь определенных положительных результатов за счет эффективного взаимодействия всех структур системы образования по повышению качества образования, выявить проблемы и наметить пути их решения.</w:t>
      </w:r>
    </w:p>
    <w:p w:rsidR="0073566A" w:rsidRPr="00E45B1D" w:rsidRDefault="006729DA" w:rsidP="00261577">
      <w:pPr>
        <w:pStyle w:val="a4"/>
        <w:spacing w:after="36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E1A5F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истема образования Промышленновского </w:t>
      </w:r>
      <w:r w:rsidR="00261577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6E1A5F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представлена </w:t>
      </w:r>
      <w:r w:rsidR="00261577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37 </w:t>
      </w:r>
      <w:r w:rsidR="0073566A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6E1A5F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униципальными</w:t>
      </w:r>
      <w:r w:rsidR="0073566A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образовательными организациями.</w:t>
      </w:r>
    </w:p>
    <w:p w:rsidR="00261577" w:rsidRPr="00E45B1D" w:rsidRDefault="00261577" w:rsidP="00261577">
      <w:pPr>
        <w:pStyle w:val="a4"/>
        <w:spacing w:after="36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2AE7" w:rsidRPr="009D0820" w:rsidRDefault="0073566A" w:rsidP="002F3299">
      <w:pPr>
        <w:pStyle w:val="a4"/>
        <w:numPr>
          <w:ilvl w:val="0"/>
          <w:numId w:val="5"/>
        </w:numPr>
        <w:spacing w:after="36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08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Сведения о развитии дошкольного образования</w:t>
      </w:r>
    </w:p>
    <w:p w:rsidR="00E154F3" w:rsidRPr="00E154F3" w:rsidRDefault="00E154F3" w:rsidP="00C44153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54F3">
        <w:rPr>
          <w:color w:val="000000"/>
          <w:sz w:val="28"/>
          <w:szCs w:val="28"/>
          <w:shd w:val="clear" w:color="auto" w:fill="FFFFFF"/>
        </w:rPr>
        <w:t>Деятельность Управления образования  в сфер</w:t>
      </w:r>
      <w:r>
        <w:rPr>
          <w:color w:val="000000"/>
          <w:sz w:val="28"/>
          <w:szCs w:val="28"/>
          <w:shd w:val="clear" w:color="auto" w:fill="FFFFFF"/>
        </w:rPr>
        <w:t xml:space="preserve">е дошкольного образования </w:t>
      </w:r>
      <w:r w:rsidRPr="00E154F3">
        <w:rPr>
          <w:color w:val="000000"/>
          <w:sz w:val="28"/>
          <w:szCs w:val="28"/>
          <w:shd w:val="clear" w:color="auto" w:fill="FFFFFF"/>
        </w:rPr>
        <w:t>направлена на сохранение имеющейся сети дошкольных образовательных организаций, обеспечение государственных гарантий прав граждан на получение общедоступного и бесплатного дошкольного образования, повышение его качества, осуществление  преемственности дошкольного и начального общего образования.</w:t>
      </w:r>
    </w:p>
    <w:p w:rsidR="005A2AE7" w:rsidRDefault="00E154F3" w:rsidP="00C44153">
      <w:pPr>
        <w:pStyle w:val="a3"/>
        <w:ind w:firstLine="708"/>
        <w:jc w:val="both"/>
        <w:rPr>
          <w:color w:val="20202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E154F3">
        <w:rPr>
          <w:color w:val="000000"/>
          <w:sz w:val="28"/>
          <w:szCs w:val="28"/>
          <w:shd w:val="clear" w:color="auto" w:fill="FFFFFF"/>
        </w:rPr>
        <w:t>еть дошкольных образовательных организаций насчитывает</w:t>
      </w: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                         </w:t>
      </w:r>
      <w:r w:rsidR="005A2AE7">
        <w:rPr>
          <w:color w:val="202020"/>
          <w:sz w:val="28"/>
          <w:szCs w:val="28"/>
        </w:rPr>
        <w:t>15 дошкольных образовательных организаций</w:t>
      </w:r>
      <w:r>
        <w:rPr>
          <w:color w:val="202020"/>
          <w:sz w:val="28"/>
          <w:szCs w:val="28"/>
        </w:rPr>
        <w:t xml:space="preserve"> </w:t>
      </w:r>
      <w:r w:rsidR="005A2AE7">
        <w:rPr>
          <w:color w:val="202020"/>
          <w:sz w:val="28"/>
          <w:szCs w:val="28"/>
        </w:rPr>
        <w:t xml:space="preserve">и </w:t>
      </w:r>
      <w:r>
        <w:rPr>
          <w:color w:val="202020"/>
          <w:sz w:val="28"/>
          <w:szCs w:val="28"/>
        </w:rPr>
        <w:t>24 дошкольных группы при 11</w:t>
      </w:r>
      <w:r w:rsidR="005A2AE7">
        <w:rPr>
          <w:color w:val="202020"/>
          <w:sz w:val="28"/>
          <w:szCs w:val="28"/>
        </w:rPr>
        <w:t xml:space="preserve"> школах.  </w:t>
      </w:r>
    </w:p>
    <w:p w:rsidR="005A2AE7" w:rsidRDefault="005A2AE7" w:rsidP="00C44153">
      <w:pPr>
        <w:pStyle w:val="a3"/>
        <w:ind w:firstLine="708"/>
        <w:jc w:val="both"/>
        <w:rPr>
          <w:color w:val="202020"/>
          <w:sz w:val="28"/>
          <w:szCs w:val="28"/>
        </w:rPr>
      </w:pPr>
      <w:r w:rsidRPr="000823A6">
        <w:rPr>
          <w:color w:val="202020"/>
          <w:sz w:val="28"/>
          <w:szCs w:val="28"/>
        </w:rPr>
        <w:t>В</w:t>
      </w:r>
      <w:r>
        <w:rPr>
          <w:color w:val="202020"/>
          <w:sz w:val="28"/>
          <w:szCs w:val="28"/>
        </w:rPr>
        <w:t xml:space="preserve"> 2018 году в</w:t>
      </w:r>
      <w:r w:rsidRPr="006E1A5F">
        <w:rPr>
          <w:color w:val="202020"/>
          <w:sz w:val="28"/>
          <w:szCs w:val="28"/>
        </w:rPr>
        <w:t xml:space="preserve"> муниципальную собственность передан имущественный комплекс частного дошкольного образовательного учреждения «Детский сад № 166 открытого акционерного общества «Российские железные дороги», дошкольные группы присоединены к детском</w:t>
      </w:r>
      <w:r w:rsidRPr="000823A6">
        <w:rPr>
          <w:color w:val="202020"/>
          <w:sz w:val="28"/>
          <w:szCs w:val="28"/>
        </w:rPr>
        <w:t xml:space="preserve">у саду «Светлячок». </w:t>
      </w:r>
    </w:p>
    <w:p w:rsidR="005A2AE7" w:rsidRDefault="005A2AE7" w:rsidP="00C44153">
      <w:pPr>
        <w:pStyle w:val="a3"/>
        <w:ind w:firstLine="708"/>
        <w:jc w:val="both"/>
        <w:rPr>
          <w:color w:val="212529"/>
          <w:sz w:val="28"/>
          <w:szCs w:val="28"/>
        </w:rPr>
      </w:pPr>
      <w:r>
        <w:rPr>
          <w:color w:val="202020"/>
          <w:sz w:val="28"/>
          <w:szCs w:val="28"/>
        </w:rPr>
        <w:t>У</w:t>
      </w:r>
      <w:r>
        <w:rPr>
          <w:color w:val="212529"/>
          <w:sz w:val="28"/>
          <w:szCs w:val="28"/>
        </w:rPr>
        <w:t xml:space="preserve">слугу дошкольного образования получают 2242 ребенка, в том числе в садах поселка обучаются 1114 детей. </w:t>
      </w:r>
      <w:r w:rsidR="00E154F3" w:rsidRPr="00E154F3">
        <w:rPr>
          <w:color w:val="000000"/>
          <w:sz w:val="28"/>
          <w:szCs w:val="28"/>
          <w:shd w:val="clear" w:color="auto" w:fill="FFFFFF"/>
        </w:rPr>
        <w:t>Общий процент</w:t>
      </w:r>
      <w:r w:rsidR="002F3299">
        <w:rPr>
          <w:color w:val="000000"/>
          <w:sz w:val="28"/>
          <w:szCs w:val="28"/>
          <w:shd w:val="clear" w:color="auto" w:fill="FFFFFF"/>
        </w:rPr>
        <w:t xml:space="preserve"> посещающих детские сады детей по отношению ко</w:t>
      </w:r>
      <w:r w:rsidR="00E154F3" w:rsidRPr="00E154F3">
        <w:rPr>
          <w:color w:val="000000"/>
          <w:sz w:val="28"/>
          <w:szCs w:val="28"/>
          <w:shd w:val="clear" w:color="auto" w:fill="FFFFFF"/>
        </w:rPr>
        <w:t xml:space="preserve"> всей численности детей от 2</w:t>
      </w:r>
      <w:r w:rsidR="00E154F3">
        <w:rPr>
          <w:color w:val="000000"/>
          <w:sz w:val="28"/>
          <w:szCs w:val="28"/>
          <w:shd w:val="clear" w:color="auto" w:fill="FFFFFF"/>
        </w:rPr>
        <w:t xml:space="preserve"> месяцев до 7 лет в районе</w:t>
      </w:r>
      <w:r w:rsidR="002F3299">
        <w:rPr>
          <w:color w:val="000000"/>
          <w:sz w:val="28"/>
          <w:szCs w:val="28"/>
          <w:shd w:val="clear" w:color="auto" w:fill="FFFFFF"/>
        </w:rPr>
        <w:t xml:space="preserve"> составляет 54,3%</w:t>
      </w:r>
      <w:r w:rsidR="00E154F3" w:rsidRPr="00E154F3">
        <w:rPr>
          <w:color w:val="000000"/>
          <w:sz w:val="28"/>
          <w:szCs w:val="28"/>
          <w:shd w:val="clear" w:color="auto" w:fill="FFFFFF"/>
        </w:rPr>
        <w:t>.</w:t>
      </w:r>
    </w:p>
    <w:p w:rsidR="005A2AE7" w:rsidRPr="00827C9E" w:rsidRDefault="005A2AE7" w:rsidP="00C44153">
      <w:pPr>
        <w:pStyle w:val="a3"/>
        <w:ind w:firstLine="708"/>
        <w:jc w:val="both"/>
        <w:rPr>
          <w:sz w:val="28"/>
          <w:szCs w:val="28"/>
        </w:rPr>
      </w:pPr>
      <w:r w:rsidRPr="00827C9E">
        <w:rPr>
          <w:color w:val="212529"/>
          <w:sz w:val="28"/>
          <w:szCs w:val="28"/>
        </w:rPr>
        <w:t>У</w:t>
      </w:r>
      <w:r w:rsidRPr="00827C9E">
        <w:rPr>
          <w:sz w:val="28"/>
          <w:szCs w:val="28"/>
        </w:rPr>
        <w:t>каз Президента Российской Федерации по обеспечению стопроцентной доступности дошкольного обра</w:t>
      </w:r>
      <w:r>
        <w:rPr>
          <w:sz w:val="28"/>
          <w:szCs w:val="28"/>
        </w:rPr>
        <w:t xml:space="preserve">зования для детей от 3-х лет </w:t>
      </w:r>
      <w:r w:rsidRPr="00827C9E">
        <w:rPr>
          <w:sz w:val="28"/>
          <w:szCs w:val="28"/>
        </w:rPr>
        <w:t>выполн</w:t>
      </w:r>
      <w:r>
        <w:rPr>
          <w:sz w:val="28"/>
          <w:szCs w:val="28"/>
        </w:rPr>
        <w:t>ен</w:t>
      </w:r>
      <w:r w:rsidRPr="00827C9E">
        <w:rPr>
          <w:sz w:val="28"/>
          <w:szCs w:val="28"/>
        </w:rPr>
        <w:t>.</w:t>
      </w:r>
    </w:p>
    <w:p w:rsidR="005A2AE7" w:rsidRPr="002F3299" w:rsidRDefault="005A2AE7" w:rsidP="00C44153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827C9E">
        <w:rPr>
          <w:sz w:val="28"/>
          <w:szCs w:val="28"/>
        </w:rPr>
        <w:t xml:space="preserve"> настоящее время а</w:t>
      </w:r>
      <w:r w:rsidRPr="00827C9E">
        <w:rPr>
          <w:color w:val="212529"/>
          <w:sz w:val="28"/>
          <w:szCs w:val="28"/>
        </w:rPr>
        <w:t xml:space="preserve">ктуальной </w:t>
      </w:r>
      <w:r w:rsidRPr="00827C9E">
        <w:rPr>
          <w:color w:val="000000" w:themeColor="text1"/>
          <w:sz w:val="28"/>
          <w:szCs w:val="28"/>
        </w:rPr>
        <w:t xml:space="preserve">очередности для детей дошкольного возраста в детские сады </w:t>
      </w:r>
      <w:r>
        <w:rPr>
          <w:color w:val="000000" w:themeColor="text1"/>
          <w:sz w:val="28"/>
          <w:szCs w:val="28"/>
        </w:rPr>
        <w:t xml:space="preserve">в </w:t>
      </w:r>
      <w:r w:rsidRPr="00827C9E">
        <w:rPr>
          <w:color w:val="000000" w:themeColor="text1"/>
          <w:sz w:val="28"/>
          <w:szCs w:val="28"/>
        </w:rPr>
        <w:t xml:space="preserve"> районе нет</w:t>
      </w:r>
      <w:r w:rsidRPr="00827C9E">
        <w:rPr>
          <w:color w:val="212529"/>
          <w:sz w:val="28"/>
          <w:szCs w:val="28"/>
        </w:rPr>
        <w:t xml:space="preserve">. </w:t>
      </w:r>
      <w:r w:rsidRPr="00827C9E">
        <w:rPr>
          <w:color w:val="000000" w:themeColor="text1"/>
          <w:sz w:val="28"/>
          <w:szCs w:val="28"/>
        </w:rPr>
        <w:t>И практически все дошкольные учреждения района начинают принимать  детей  от года. Тем не менее, остается проблема доступности образования для детей в возрасте от 2-х месяцев.</w:t>
      </w:r>
    </w:p>
    <w:p w:rsidR="002F3299" w:rsidRDefault="005A2AE7" w:rsidP="00E45B1D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целях создания единых стартовых возможностей при поступлении в школу, для детей, не посещающих детские сады, работают группы предшкольной подготовки: в Учреждении дополнительного образования  «Дом детского творчества</w:t>
      </w:r>
      <w:r w:rsidRPr="002F3299">
        <w:rPr>
          <w:rFonts w:ascii="Times New Roman" w:eastAsia="Times New Roman" w:hAnsi="Times New Roman" w:cs="Times New Roman"/>
          <w:sz w:val="28"/>
          <w:szCs w:val="28"/>
          <w:lang w:eastAsia="ru-RU"/>
        </w:rPr>
        <w:t>»  — 2 группы (32 ребенка); на базе Васьковского детского сада — 1 группа (10 детей).</w:t>
      </w:r>
    </w:p>
    <w:p w:rsidR="005A2AE7" w:rsidRPr="002F3299" w:rsidRDefault="005A2AE7" w:rsidP="00C44153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 базе</w:t>
      </w:r>
      <w:r w:rsidR="00E45B1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МАДОУ</w:t>
      </w:r>
      <w:r w:rsidRPr="002F32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E45B1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«Промышленновский детский сад</w:t>
      </w:r>
      <w:r w:rsidRPr="002F32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«Сказка» оказываются платные услуги по изучению английского языка, ритмопластики, изобразительной деятельности, коррекция речевых нарушений (занятия с логопедом), обучению основам плаванья.</w:t>
      </w:r>
    </w:p>
    <w:p w:rsidR="00C44153" w:rsidRPr="00C44153" w:rsidRDefault="005A2AE7" w:rsidP="00C44153">
      <w:pPr>
        <w:pStyle w:val="a3"/>
        <w:ind w:firstLine="708"/>
        <w:jc w:val="both"/>
        <w:rPr>
          <w:sz w:val="28"/>
          <w:szCs w:val="28"/>
        </w:rPr>
      </w:pPr>
      <w:r w:rsidRPr="00C44153">
        <w:rPr>
          <w:sz w:val="28"/>
          <w:szCs w:val="28"/>
        </w:rPr>
        <w:lastRenderedPageBreak/>
        <w:t>В целях развития негосударственного сектора и доступности дошкольного образования в Плотниково функционирует платная группа кратковременного пребывания художественно – эстетического развития (предприниматель Зайцева Лариса Николаевна) (17 детей).</w:t>
      </w:r>
    </w:p>
    <w:p w:rsidR="00D810F4" w:rsidRPr="00C44153" w:rsidRDefault="00D810F4" w:rsidP="00C44153">
      <w:pPr>
        <w:pStyle w:val="a3"/>
        <w:ind w:firstLine="708"/>
        <w:jc w:val="both"/>
        <w:rPr>
          <w:sz w:val="28"/>
          <w:szCs w:val="28"/>
        </w:rPr>
      </w:pPr>
      <w:r w:rsidRPr="00C44153">
        <w:rPr>
          <w:color w:val="000000"/>
          <w:sz w:val="28"/>
          <w:szCs w:val="28"/>
          <w:shd w:val="clear" w:color="auto" w:fill="FFFFFF"/>
        </w:rPr>
        <w:t xml:space="preserve">Все дошкольные образовательные организации и дошкольные группы реализуют образовательные  программы дошкольного образования и имеют  лицензию на осуществление образовательной деятельности.   В системе дошкольного образования выстроена эффективная работа районных методических объединений, которая способствует повышению качества работы педагогов. </w:t>
      </w:r>
    </w:p>
    <w:p w:rsidR="0067197A" w:rsidRPr="005C27C9" w:rsidRDefault="0067197A" w:rsidP="00BF7C4F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МАДОУ </w:t>
      </w:r>
      <w:r w:rsidR="00E45B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Промышленновский  детский сад «Сказка» работал </w:t>
      </w:r>
      <w:r w:rsidR="005C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C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режиме </w:t>
      </w:r>
      <w:r w:rsidR="005C27C9" w:rsidRPr="005C27C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экспериментальной</w:t>
      </w:r>
      <w:r w:rsidRPr="005C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площадки: - по теме</w:t>
      </w:r>
      <w:r w:rsidR="00E45B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C27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27C9" w:rsidRPr="005C27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C27C9" w:rsidRPr="005C27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Экологическая тропа как средство повышения экологической культуры дошкольников в условиях реализации ФГОС ДО</w:t>
      </w:r>
      <w:r w:rsidR="00E45B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5C27C9" w:rsidRPr="005C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153" w:rsidRPr="005C2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приказа </w:t>
      </w:r>
      <w:r w:rsidR="005C27C9" w:rsidRPr="005C27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Управления образования  от 02.10.17 г</w:t>
      </w:r>
      <w:r w:rsidR="00E45B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C27C9" w:rsidRPr="005C27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540-1 «О внесении изменений в инновационную деятельность образовательных организаций Промышленновского муниципального района».</w:t>
      </w:r>
    </w:p>
    <w:p w:rsidR="0067197A" w:rsidRPr="00041457" w:rsidRDefault="0067197A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41457">
        <w:rPr>
          <w:color w:val="000000"/>
          <w:sz w:val="28"/>
          <w:szCs w:val="28"/>
        </w:rPr>
        <w:t xml:space="preserve">Анализ работы системы дошкольного  образования в  Промышленновском муниципальном  районе в 2018 году показывает  её стабильную  организацию и  функционирование  в условиях современных требований. Педагоги дошкольного образования  формируют  образовательную среду в соответствии с </w:t>
      </w:r>
      <w:hyperlink r:id="rId8" w:history="1">
        <w:r w:rsidRPr="00041457">
          <w:rPr>
            <w:sz w:val="28"/>
            <w:szCs w:val="28"/>
          </w:rPr>
          <w:t>ФГОС ДО</w:t>
        </w:r>
      </w:hyperlink>
      <w:r w:rsidRPr="00041457">
        <w:rPr>
          <w:sz w:val="28"/>
          <w:szCs w:val="28"/>
        </w:rPr>
        <w:t>,</w:t>
      </w:r>
      <w:r w:rsidRPr="00041457">
        <w:rPr>
          <w:color w:val="000000"/>
          <w:sz w:val="28"/>
          <w:szCs w:val="28"/>
        </w:rPr>
        <w:t xml:space="preserve"> гибко реагируют на меняющиеся запросы родителей, выстраивают отношения с социальными партнерами для привлечения дополнительных образовательных ресурсов.</w:t>
      </w:r>
      <w:r w:rsidRPr="0004145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7197A" w:rsidRDefault="0067197A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810F4">
        <w:rPr>
          <w:color w:val="000000"/>
          <w:sz w:val="28"/>
          <w:szCs w:val="28"/>
          <w:shd w:val="clear" w:color="auto" w:fill="FFFFFF"/>
        </w:rPr>
        <w:t>Дошкольные образовательные организации активно сотрудничают с</w:t>
      </w:r>
      <w:r>
        <w:rPr>
          <w:color w:val="000000"/>
          <w:sz w:val="28"/>
          <w:szCs w:val="28"/>
          <w:shd w:val="clear" w:color="auto" w:fill="FFFFFF"/>
        </w:rPr>
        <w:t xml:space="preserve"> учреждениями дополнительного образования, </w:t>
      </w:r>
      <w:r w:rsidRPr="00D810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учреждениями культуры, районным краеведческим музеем, районной библиотекой</w:t>
      </w:r>
      <w:r w:rsidRPr="00D810F4">
        <w:rPr>
          <w:color w:val="000000"/>
          <w:sz w:val="28"/>
          <w:szCs w:val="28"/>
          <w:shd w:val="clear" w:color="auto" w:fill="FFFFFF"/>
        </w:rPr>
        <w:t xml:space="preserve">, участвуя в </w:t>
      </w:r>
      <w:r>
        <w:rPr>
          <w:color w:val="000000"/>
          <w:sz w:val="28"/>
          <w:szCs w:val="28"/>
          <w:shd w:val="clear" w:color="auto" w:fill="FFFFFF"/>
        </w:rPr>
        <w:t xml:space="preserve">различных мероприятиях, конкурсах, </w:t>
      </w:r>
      <w:r w:rsidRPr="00D810F4">
        <w:rPr>
          <w:color w:val="000000"/>
          <w:sz w:val="28"/>
          <w:szCs w:val="28"/>
          <w:shd w:val="clear" w:color="auto" w:fill="FFFFFF"/>
        </w:rPr>
        <w:t>спортивных м</w:t>
      </w:r>
      <w:r>
        <w:rPr>
          <w:color w:val="000000"/>
          <w:sz w:val="28"/>
          <w:szCs w:val="28"/>
          <w:shd w:val="clear" w:color="auto" w:fill="FFFFFF"/>
        </w:rPr>
        <w:t>ассовых мероприятиях.</w:t>
      </w:r>
    </w:p>
    <w:p w:rsidR="00D810F4" w:rsidRPr="00D810F4" w:rsidRDefault="00D810F4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810F4">
        <w:rPr>
          <w:color w:val="000000"/>
          <w:sz w:val="28"/>
          <w:szCs w:val="28"/>
          <w:shd w:val="clear" w:color="auto" w:fill="FFFFFF"/>
        </w:rPr>
        <w:t>Средний показатель численности воспитанников на одного педагогического работ</w:t>
      </w:r>
      <w:r>
        <w:rPr>
          <w:color w:val="000000"/>
          <w:sz w:val="28"/>
          <w:szCs w:val="28"/>
          <w:shd w:val="clear" w:color="auto" w:fill="FFFFFF"/>
        </w:rPr>
        <w:t xml:space="preserve">ника составляет </w:t>
      </w:r>
      <w:r w:rsidR="00531CB4">
        <w:rPr>
          <w:color w:val="000000"/>
          <w:sz w:val="28"/>
          <w:szCs w:val="28"/>
          <w:shd w:val="clear" w:color="auto" w:fill="FFFFFF"/>
        </w:rPr>
        <w:t>10,6</w:t>
      </w:r>
      <w:r>
        <w:rPr>
          <w:color w:val="000000"/>
          <w:sz w:val="28"/>
          <w:szCs w:val="28"/>
          <w:shd w:val="clear" w:color="auto" w:fill="FFFFFF"/>
        </w:rPr>
        <w:t xml:space="preserve"> детей</w:t>
      </w:r>
      <w:r w:rsidRPr="00D810F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Дорожная карта в районе выполняется. </w:t>
      </w:r>
    </w:p>
    <w:p w:rsidR="00A736CB" w:rsidRPr="00531CB4" w:rsidRDefault="002F3299" w:rsidP="00531CB4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531CB4">
        <w:rPr>
          <w:color w:val="000000"/>
          <w:sz w:val="28"/>
          <w:szCs w:val="28"/>
          <w:shd w:val="clear" w:color="auto" w:fill="FFFFFF"/>
        </w:rPr>
        <w:t>едагогическими кадрами детские</w:t>
      </w:r>
      <w:r w:rsidR="00D810F4" w:rsidRPr="00531CB4">
        <w:rPr>
          <w:color w:val="000000"/>
          <w:sz w:val="28"/>
          <w:szCs w:val="28"/>
          <w:shd w:val="clear" w:color="auto" w:fill="FFFFFF"/>
        </w:rPr>
        <w:t xml:space="preserve"> сады укомплектованы</w:t>
      </w:r>
      <w:r>
        <w:rPr>
          <w:color w:val="000000"/>
          <w:sz w:val="28"/>
          <w:szCs w:val="28"/>
          <w:shd w:val="clear" w:color="auto" w:fill="FFFFFF"/>
        </w:rPr>
        <w:t xml:space="preserve"> полностью</w:t>
      </w:r>
      <w:r w:rsidR="00D810F4" w:rsidRPr="00531CB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810F4" w:rsidRPr="00D810F4" w:rsidRDefault="00D810F4" w:rsidP="00531CB4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1CB4">
        <w:rPr>
          <w:color w:val="000000"/>
          <w:sz w:val="28"/>
          <w:szCs w:val="28"/>
          <w:shd w:val="clear" w:color="auto" w:fill="FFFFFF"/>
        </w:rPr>
        <w:t xml:space="preserve">В 2018-2019 учебном году в системе дошкольного образования работали </w:t>
      </w:r>
      <w:r w:rsidR="00A736CB" w:rsidRPr="00531CB4">
        <w:rPr>
          <w:color w:val="000000"/>
          <w:sz w:val="28"/>
          <w:szCs w:val="28"/>
          <w:shd w:val="clear" w:color="auto" w:fill="FFFFFF"/>
        </w:rPr>
        <w:t>265  педагог</w:t>
      </w:r>
      <w:r w:rsidR="002F3299">
        <w:rPr>
          <w:color w:val="000000"/>
          <w:sz w:val="28"/>
          <w:szCs w:val="28"/>
          <w:shd w:val="clear" w:color="auto" w:fill="FFFFFF"/>
        </w:rPr>
        <w:t>ических работников</w:t>
      </w:r>
      <w:r w:rsidRPr="00531CB4">
        <w:rPr>
          <w:color w:val="000000"/>
          <w:sz w:val="28"/>
          <w:szCs w:val="28"/>
          <w:shd w:val="clear" w:color="auto" w:fill="FFFFFF"/>
        </w:rPr>
        <w:t xml:space="preserve">, из них </w:t>
      </w:r>
      <w:r w:rsidR="00A736CB" w:rsidRPr="00531CB4">
        <w:rPr>
          <w:color w:val="000000"/>
          <w:sz w:val="28"/>
          <w:szCs w:val="28"/>
          <w:shd w:val="clear" w:color="auto" w:fill="FFFFFF"/>
        </w:rPr>
        <w:t>198</w:t>
      </w:r>
      <w:r w:rsidR="002F3299">
        <w:rPr>
          <w:color w:val="000000"/>
          <w:sz w:val="28"/>
          <w:szCs w:val="28"/>
          <w:shd w:val="clear" w:color="auto" w:fill="FFFFFF"/>
        </w:rPr>
        <w:t xml:space="preserve"> воспитателей</w:t>
      </w:r>
      <w:r w:rsidRPr="00531CB4">
        <w:rPr>
          <w:color w:val="000000"/>
          <w:sz w:val="28"/>
          <w:szCs w:val="28"/>
          <w:shd w:val="clear" w:color="auto" w:fill="FFFFFF"/>
        </w:rPr>
        <w:t xml:space="preserve">, </w:t>
      </w:r>
      <w:r w:rsidR="00A736CB" w:rsidRPr="00531CB4">
        <w:rPr>
          <w:color w:val="000000"/>
          <w:sz w:val="28"/>
          <w:szCs w:val="28"/>
          <w:shd w:val="clear" w:color="auto" w:fill="FFFFFF"/>
        </w:rPr>
        <w:t>13</w:t>
      </w:r>
      <w:r w:rsidR="002F3299">
        <w:rPr>
          <w:color w:val="000000"/>
          <w:sz w:val="28"/>
          <w:szCs w:val="28"/>
          <w:shd w:val="clear" w:color="auto" w:fill="FFFFFF"/>
        </w:rPr>
        <w:t xml:space="preserve"> старших воспитателей</w:t>
      </w:r>
      <w:r w:rsidRPr="00531CB4">
        <w:rPr>
          <w:color w:val="000000"/>
          <w:sz w:val="28"/>
          <w:szCs w:val="28"/>
          <w:shd w:val="clear" w:color="auto" w:fill="FFFFFF"/>
        </w:rPr>
        <w:t xml:space="preserve">, </w:t>
      </w:r>
      <w:r w:rsidR="00A736CB" w:rsidRPr="00531CB4">
        <w:rPr>
          <w:color w:val="000000"/>
          <w:sz w:val="28"/>
          <w:szCs w:val="28"/>
          <w:shd w:val="clear" w:color="auto" w:fill="FFFFFF"/>
        </w:rPr>
        <w:t>13</w:t>
      </w:r>
      <w:r w:rsidRPr="00531CB4">
        <w:rPr>
          <w:color w:val="000000"/>
          <w:sz w:val="28"/>
          <w:szCs w:val="28"/>
          <w:shd w:val="clear" w:color="auto" w:fill="FFFFFF"/>
        </w:rPr>
        <w:t xml:space="preserve"> музыкальных руководителей, </w:t>
      </w:r>
      <w:r w:rsidR="00A736CB" w:rsidRPr="00531CB4">
        <w:rPr>
          <w:color w:val="000000"/>
          <w:sz w:val="28"/>
          <w:szCs w:val="28"/>
          <w:shd w:val="clear" w:color="auto" w:fill="FFFFFF"/>
        </w:rPr>
        <w:t xml:space="preserve"> 1</w:t>
      </w:r>
      <w:r w:rsidRPr="00531CB4">
        <w:rPr>
          <w:color w:val="000000"/>
          <w:sz w:val="28"/>
          <w:szCs w:val="28"/>
          <w:shd w:val="clear" w:color="auto" w:fill="FFFFFF"/>
        </w:rPr>
        <w:t xml:space="preserve"> педагог-пси</w:t>
      </w:r>
      <w:r w:rsidR="002F3299">
        <w:rPr>
          <w:color w:val="000000"/>
          <w:sz w:val="28"/>
          <w:szCs w:val="28"/>
          <w:shd w:val="clear" w:color="auto" w:fill="FFFFFF"/>
        </w:rPr>
        <w:t>холог</w:t>
      </w:r>
      <w:r w:rsidR="00A736CB" w:rsidRPr="00531CB4">
        <w:rPr>
          <w:color w:val="000000"/>
          <w:sz w:val="28"/>
          <w:szCs w:val="28"/>
          <w:shd w:val="clear" w:color="auto" w:fill="FFFFFF"/>
        </w:rPr>
        <w:t>, 9 учителей-логопедов, 8</w:t>
      </w:r>
      <w:r w:rsidRPr="00531CB4">
        <w:rPr>
          <w:color w:val="000000"/>
          <w:sz w:val="28"/>
          <w:szCs w:val="28"/>
          <w:shd w:val="clear" w:color="auto" w:fill="FFFFFF"/>
        </w:rPr>
        <w:t xml:space="preserve"> инст</w:t>
      </w:r>
      <w:r w:rsidR="00A736CB" w:rsidRPr="00531CB4">
        <w:rPr>
          <w:color w:val="000000"/>
          <w:sz w:val="28"/>
          <w:szCs w:val="28"/>
          <w:shd w:val="clear" w:color="auto" w:fill="FFFFFF"/>
        </w:rPr>
        <w:t xml:space="preserve">рукторов по физической культуре, </w:t>
      </w:r>
      <w:r w:rsidR="002F3299">
        <w:rPr>
          <w:color w:val="000000"/>
          <w:sz w:val="28"/>
          <w:szCs w:val="28"/>
          <w:shd w:val="clear" w:color="auto" w:fill="FFFFFF"/>
        </w:rPr>
        <w:t xml:space="preserve"> </w:t>
      </w:r>
      <w:r w:rsidR="00E45B1D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F3299">
        <w:rPr>
          <w:color w:val="000000"/>
          <w:sz w:val="28"/>
          <w:szCs w:val="28"/>
          <w:shd w:val="clear" w:color="auto" w:fill="FFFFFF"/>
        </w:rPr>
        <w:t>1</w:t>
      </w:r>
      <w:r w:rsidR="00E45B1D">
        <w:rPr>
          <w:color w:val="000000"/>
          <w:sz w:val="28"/>
          <w:szCs w:val="28"/>
          <w:shd w:val="clear" w:color="auto" w:fill="FFFFFF"/>
        </w:rPr>
        <w:t xml:space="preserve"> </w:t>
      </w:r>
      <w:r w:rsidR="002F3299">
        <w:rPr>
          <w:color w:val="000000"/>
          <w:sz w:val="28"/>
          <w:szCs w:val="28"/>
          <w:shd w:val="clear" w:color="auto" w:fill="FFFFFF"/>
        </w:rPr>
        <w:t>социальный педагог</w:t>
      </w:r>
      <w:r w:rsidR="00A736CB" w:rsidRPr="00531CB4">
        <w:rPr>
          <w:color w:val="000000"/>
          <w:sz w:val="28"/>
          <w:szCs w:val="28"/>
          <w:shd w:val="clear" w:color="auto" w:fill="FFFFFF"/>
        </w:rPr>
        <w:t xml:space="preserve">, </w:t>
      </w:r>
      <w:r w:rsidR="002F3299">
        <w:rPr>
          <w:color w:val="000000"/>
          <w:sz w:val="28"/>
          <w:szCs w:val="28"/>
          <w:shd w:val="clear" w:color="auto" w:fill="FFFFFF"/>
        </w:rPr>
        <w:t xml:space="preserve">6  </w:t>
      </w:r>
      <w:r w:rsidR="00A736CB" w:rsidRPr="00531CB4">
        <w:rPr>
          <w:color w:val="000000"/>
          <w:sz w:val="28"/>
          <w:szCs w:val="28"/>
          <w:shd w:val="clear" w:color="auto" w:fill="FFFFFF"/>
        </w:rPr>
        <w:t>педагогов допо</w:t>
      </w:r>
      <w:r w:rsidR="00DE5042">
        <w:rPr>
          <w:color w:val="000000"/>
          <w:sz w:val="28"/>
          <w:szCs w:val="28"/>
          <w:shd w:val="clear" w:color="auto" w:fill="FFFFFF"/>
        </w:rPr>
        <w:t>лнительного о</w:t>
      </w:r>
      <w:r w:rsidR="00A736CB" w:rsidRPr="00531CB4">
        <w:rPr>
          <w:color w:val="000000"/>
          <w:sz w:val="28"/>
          <w:szCs w:val="28"/>
          <w:shd w:val="clear" w:color="auto" w:fill="FFFFFF"/>
        </w:rPr>
        <w:t>бра</w:t>
      </w:r>
      <w:r w:rsidR="002F3299">
        <w:rPr>
          <w:color w:val="000000"/>
          <w:sz w:val="28"/>
          <w:szCs w:val="28"/>
          <w:shd w:val="clear" w:color="auto" w:fill="FFFFFF"/>
        </w:rPr>
        <w:t>зования</w:t>
      </w:r>
      <w:r w:rsidR="00A736CB" w:rsidRPr="00531CB4">
        <w:rPr>
          <w:color w:val="000000"/>
          <w:sz w:val="28"/>
          <w:szCs w:val="28"/>
          <w:shd w:val="clear" w:color="auto" w:fill="FFFFFF"/>
        </w:rPr>
        <w:t xml:space="preserve">. </w:t>
      </w:r>
      <w:r w:rsidRPr="00531CB4">
        <w:rPr>
          <w:color w:val="000000"/>
          <w:sz w:val="28"/>
          <w:szCs w:val="28"/>
          <w:shd w:val="clear" w:color="auto" w:fill="FFFFFF"/>
        </w:rPr>
        <w:t> </w:t>
      </w:r>
    </w:p>
    <w:p w:rsidR="00D810F4" w:rsidRPr="00D810F4" w:rsidRDefault="00D810F4" w:rsidP="00041457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D810F4">
        <w:rPr>
          <w:color w:val="000000"/>
          <w:sz w:val="28"/>
          <w:szCs w:val="28"/>
          <w:shd w:val="clear" w:color="auto" w:fill="FFFFFF"/>
        </w:rPr>
        <w:t xml:space="preserve">Среднемесячная заработная плата </w:t>
      </w:r>
      <w:r w:rsidR="00A736CB">
        <w:rPr>
          <w:color w:val="000000"/>
          <w:sz w:val="28"/>
          <w:szCs w:val="28"/>
          <w:shd w:val="clear" w:color="auto" w:fill="FFFFFF"/>
        </w:rPr>
        <w:t xml:space="preserve"> в 2018 </w:t>
      </w:r>
      <w:r w:rsidR="00531CB4">
        <w:rPr>
          <w:color w:val="000000"/>
          <w:sz w:val="28"/>
          <w:szCs w:val="28"/>
          <w:shd w:val="clear" w:color="auto" w:fill="FFFFFF"/>
        </w:rPr>
        <w:t>году составила 31914</w:t>
      </w:r>
      <w:r w:rsidRPr="00D810F4">
        <w:rPr>
          <w:color w:val="000000"/>
          <w:sz w:val="28"/>
          <w:szCs w:val="28"/>
          <w:shd w:val="clear" w:color="auto" w:fill="FFFFFF"/>
        </w:rPr>
        <w:t xml:space="preserve"> рублей </w:t>
      </w:r>
      <w:r w:rsidR="00DE5042">
        <w:rPr>
          <w:color w:val="000000"/>
          <w:sz w:val="28"/>
          <w:szCs w:val="28"/>
          <w:shd w:val="clear" w:color="auto" w:fill="FFFFFF"/>
        </w:rPr>
        <w:t>при плановом показателе 28884 рубля</w:t>
      </w:r>
      <w:r w:rsidRPr="00D810F4">
        <w:rPr>
          <w:color w:val="000000"/>
          <w:sz w:val="28"/>
          <w:szCs w:val="28"/>
          <w:shd w:val="clear" w:color="auto" w:fill="FFFFFF"/>
        </w:rPr>
        <w:t>.</w:t>
      </w:r>
    </w:p>
    <w:p w:rsidR="002446FD" w:rsidRPr="00041457" w:rsidRDefault="002446FD" w:rsidP="00E45B1D">
      <w:pPr>
        <w:pStyle w:val="a3"/>
        <w:ind w:firstLine="708"/>
        <w:jc w:val="both"/>
        <w:rPr>
          <w:sz w:val="28"/>
          <w:szCs w:val="28"/>
        </w:rPr>
      </w:pPr>
      <w:r w:rsidRPr="00041457">
        <w:rPr>
          <w:sz w:val="28"/>
          <w:szCs w:val="28"/>
          <w:shd w:val="clear" w:color="auto" w:fill="FFFFFF"/>
        </w:rPr>
        <w:t>В дошкольных образовательных  учреждениях создана материально-техническая база для жизнеобеспечения и развития детей,</w:t>
      </w:r>
      <w:r w:rsidRPr="00041457">
        <w:rPr>
          <w:rFonts w:ascii="Tahoma" w:hAnsi="Tahoma" w:cs="Tahoma"/>
          <w:color w:val="3E3E3E"/>
          <w:sz w:val="28"/>
          <w:szCs w:val="28"/>
        </w:rPr>
        <w:t xml:space="preserve">  </w:t>
      </w:r>
      <w:r w:rsidR="00597E2F" w:rsidRPr="00041457">
        <w:rPr>
          <w:sz w:val="28"/>
          <w:szCs w:val="28"/>
        </w:rPr>
        <w:t xml:space="preserve">которая </w:t>
      </w:r>
      <w:r w:rsidRPr="00041457">
        <w:rPr>
          <w:sz w:val="28"/>
          <w:szCs w:val="28"/>
        </w:rPr>
        <w:t>соответствует требованиям реализации осн</w:t>
      </w:r>
      <w:r w:rsidR="0020775C" w:rsidRPr="00041457">
        <w:rPr>
          <w:sz w:val="28"/>
          <w:szCs w:val="28"/>
        </w:rPr>
        <w:t>овной образовательной программы:</w:t>
      </w:r>
    </w:p>
    <w:p w:rsidR="002446FD" w:rsidRPr="00041457" w:rsidRDefault="002446FD" w:rsidP="000414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41457">
        <w:rPr>
          <w:sz w:val="28"/>
          <w:szCs w:val="28"/>
        </w:rPr>
        <w:lastRenderedPageBreak/>
        <w:t>санитарно-эпидемиологическим правилам и нормативам;</w:t>
      </w:r>
    </w:p>
    <w:p w:rsidR="002446FD" w:rsidRPr="00041457" w:rsidRDefault="002446FD" w:rsidP="000414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41457">
        <w:rPr>
          <w:sz w:val="28"/>
          <w:szCs w:val="28"/>
        </w:rPr>
        <w:t>пожарной безопасности;</w:t>
      </w:r>
    </w:p>
    <w:p w:rsidR="002446FD" w:rsidRPr="00041457" w:rsidRDefault="0020775C" w:rsidP="000414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41457">
        <w:rPr>
          <w:sz w:val="28"/>
          <w:szCs w:val="28"/>
        </w:rPr>
        <w:t>обеспеченности</w:t>
      </w:r>
      <w:r w:rsidR="002446FD" w:rsidRPr="00041457">
        <w:rPr>
          <w:sz w:val="28"/>
          <w:szCs w:val="28"/>
        </w:rPr>
        <w:t xml:space="preserve"> средствами обучения и воспитания в соответствии с возрастом и индивидуальными особенностями развития детей;</w:t>
      </w:r>
    </w:p>
    <w:p w:rsidR="002446FD" w:rsidRPr="00041457" w:rsidRDefault="0020775C" w:rsidP="000414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41457">
        <w:rPr>
          <w:sz w:val="28"/>
          <w:szCs w:val="28"/>
          <w:shd w:val="clear" w:color="auto" w:fill="FFFFFF"/>
        </w:rPr>
        <w:t>организации</w:t>
      </w:r>
      <w:r w:rsidR="002446FD" w:rsidRPr="00041457">
        <w:rPr>
          <w:sz w:val="28"/>
          <w:szCs w:val="28"/>
          <w:shd w:val="clear" w:color="auto" w:fill="FFFFFF"/>
        </w:rPr>
        <w:t xml:space="preserve"> предметно-развивающей среды</w:t>
      </w:r>
      <w:r w:rsidR="002446FD" w:rsidRPr="00041457">
        <w:rPr>
          <w:sz w:val="28"/>
          <w:szCs w:val="28"/>
        </w:rPr>
        <w:t>;</w:t>
      </w:r>
    </w:p>
    <w:p w:rsidR="002446FD" w:rsidRPr="002446FD" w:rsidRDefault="0020775C" w:rsidP="002446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обеспеченности</w:t>
      </w:r>
      <w:r w:rsidR="002446FD" w:rsidRPr="00244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учебно-методическим комплектом, оборудованием, оснащением.</w:t>
      </w:r>
    </w:p>
    <w:p w:rsidR="00F82751" w:rsidRDefault="00D810F4" w:rsidP="00E45B1D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810F4">
        <w:rPr>
          <w:color w:val="000000"/>
          <w:sz w:val="28"/>
          <w:szCs w:val="28"/>
          <w:shd w:val="clear" w:color="auto" w:fill="FFFFFF"/>
        </w:rPr>
        <w:t>Водоснабжением, центральным отоплением, канализацией обеспе</w:t>
      </w:r>
      <w:r w:rsidR="00DE5042">
        <w:rPr>
          <w:color w:val="000000"/>
          <w:sz w:val="28"/>
          <w:szCs w:val="28"/>
          <w:shd w:val="clear" w:color="auto" w:fill="FFFFFF"/>
        </w:rPr>
        <w:t xml:space="preserve">чены все ДОО. </w:t>
      </w:r>
    </w:p>
    <w:p w:rsidR="00D810F4" w:rsidRPr="00D810F4" w:rsidRDefault="00DE5042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Бассейнов два</w:t>
      </w:r>
      <w:r w:rsidR="00D810F4" w:rsidRPr="00D810F4">
        <w:rPr>
          <w:color w:val="000000"/>
          <w:sz w:val="28"/>
          <w:szCs w:val="28"/>
          <w:shd w:val="clear" w:color="auto" w:fill="FFFFFF"/>
        </w:rPr>
        <w:t xml:space="preserve">, в </w:t>
      </w:r>
      <w:r w:rsidR="00597E2F">
        <w:rPr>
          <w:color w:val="000000"/>
          <w:sz w:val="28"/>
          <w:szCs w:val="28"/>
          <w:shd w:val="clear" w:color="auto" w:fill="FFFFFF"/>
        </w:rPr>
        <w:t xml:space="preserve"> з</w:t>
      </w:r>
      <w:r w:rsidR="00F82751">
        <w:rPr>
          <w:color w:val="000000"/>
          <w:sz w:val="28"/>
          <w:szCs w:val="28"/>
          <w:shd w:val="clear" w:color="auto" w:fill="FFFFFF"/>
        </w:rPr>
        <w:t>дании МБОУ Про</w:t>
      </w:r>
      <w:r w:rsidR="001F2283">
        <w:rPr>
          <w:color w:val="000000"/>
          <w:sz w:val="28"/>
          <w:szCs w:val="28"/>
          <w:shd w:val="clear" w:color="auto" w:fill="FFFFFF"/>
        </w:rPr>
        <w:t>мышленновский детский сад «Сказ</w:t>
      </w:r>
      <w:r w:rsidR="00F82751">
        <w:rPr>
          <w:color w:val="000000"/>
          <w:sz w:val="28"/>
          <w:szCs w:val="28"/>
          <w:shd w:val="clear" w:color="auto" w:fill="FFFFFF"/>
        </w:rPr>
        <w:t xml:space="preserve">ка» и в здании  МБДОУ «Детский сад «Светлячок» по                          ул. Коммунистической, 18, в </w:t>
      </w:r>
      <w:r w:rsidR="00D810F4" w:rsidRPr="00D810F4">
        <w:rPr>
          <w:color w:val="000000"/>
          <w:sz w:val="28"/>
          <w:szCs w:val="28"/>
          <w:shd w:val="clear" w:color="auto" w:fill="FFFFFF"/>
        </w:rPr>
        <w:t>остальных дошкольных образовательных организациях они не предусмотрены типовыми проектами.</w:t>
      </w:r>
    </w:p>
    <w:p w:rsidR="00597E2F" w:rsidRDefault="00B80BC4" w:rsidP="00E45B1D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810F4">
        <w:rPr>
          <w:color w:val="000000"/>
          <w:sz w:val="28"/>
          <w:szCs w:val="28"/>
          <w:shd w:val="clear" w:color="auto" w:fill="FFFFFF"/>
        </w:rPr>
        <w:t>В аварийном состоянии зданий детских садов нет, текущий ремонт проводится  ежегодно в каждом детском саду.</w:t>
      </w:r>
      <w:r w:rsidR="009A4BCA">
        <w:rPr>
          <w:color w:val="000000"/>
          <w:sz w:val="28"/>
          <w:szCs w:val="28"/>
          <w:shd w:val="clear" w:color="auto" w:fill="FFFFFF"/>
        </w:rPr>
        <w:t xml:space="preserve"> </w:t>
      </w:r>
      <w:r w:rsidR="00597E2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2283" w:rsidRDefault="009A4BCA" w:rsidP="00E45B1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этом году </w:t>
      </w:r>
      <w:r w:rsidR="00F82751">
        <w:rPr>
          <w:color w:val="000000"/>
          <w:sz w:val="28"/>
          <w:szCs w:val="28"/>
          <w:shd w:val="clear" w:color="auto" w:fill="FFFFFF"/>
        </w:rPr>
        <w:t xml:space="preserve"> о</w:t>
      </w:r>
      <w:r w:rsidRPr="0020775C">
        <w:rPr>
          <w:bCs/>
          <w:sz w:val="28"/>
          <w:szCs w:val="28"/>
        </w:rPr>
        <w:t>тремонтировали канализацию в Тарасовском, Вагановском детских садах,</w:t>
      </w:r>
      <w:r w:rsidR="007F62D2" w:rsidRPr="0020775C">
        <w:rPr>
          <w:sz w:val="28"/>
          <w:szCs w:val="28"/>
        </w:rPr>
        <w:t xml:space="preserve"> частично  заменили оконные блоки на окна ПВХ в детском саду </w:t>
      </w:r>
      <w:r w:rsidR="00F82751">
        <w:rPr>
          <w:sz w:val="28"/>
          <w:szCs w:val="28"/>
        </w:rPr>
        <w:t>МБДОУ Плотниковский детский сад «</w:t>
      </w:r>
      <w:r w:rsidR="007F62D2" w:rsidRPr="0020775C">
        <w:rPr>
          <w:sz w:val="28"/>
          <w:szCs w:val="28"/>
        </w:rPr>
        <w:t>Теремок</w:t>
      </w:r>
      <w:r w:rsidR="00F82751">
        <w:rPr>
          <w:sz w:val="28"/>
          <w:szCs w:val="28"/>
        </w:rPr>
        <w:t>»</w:t>
      </w:r>
      <w:r w:rsidR="007F62D2" w:rsidRPr="0020775C">
        <w:rPr>
          <w:sz w:val="28"/>
          <w:szCs w:val="28"/>
        </w:rPr>
        <w:t xml:space="preserve">. </w:t>
      </w:r>
    </w:p>
    <w:p w:rsidR="003B59DB" w:rsidRDefault="007F62D2" w:rsidP="00E45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2A5">
        <w:rPr>
          <w:rFonts w:ascii="Times New Roman" w:hAnsi="Times New Roman" w:cs="Times New Roman"/>
          <w:sz w:val="28"/>
          <w:szCs w:val="28"/>
        </w:rPr>
        <w:t xml:space="preserve">Систему отопления заменили на новую в Трудовском детском саду, в дошкольной группе МБОУ «Титовская ООШ», в здании по </w:t>
      </w:r>
      <w:r w:rsidR="00597E2F" w:rsidRPr="000B72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72A5">
        <w:rPr>
          <w:rFonts w:ascii="Times New Roman" w:hAnsi="Times New Roman" w:cs="Times New Roman"/>
          <w:sz w:val="28"/>
          <w:szCs w:val="28"/>
        </w:rPr>
        <w:t>ул. Кооперативной  МБДОУ д/с № 1 «Рябинка»</w:t>
      </w:r>
      <w:r w:rsidR="004C688D" w:rsidRPr="000B72A5">
        <w:rPr>
          <w:rFonts w:ascii="Times New Roman" w:hAnsi="Times New Roman" w:cs="Times New Roman"/>
          <w:sz w:val="28"/>
          <w:szCs w:val="28"/>
        </w:rPr>
        <w:t>.</w:t>
      </w:r>
      <w:r w:rsidR="00597E2F" w:rsidRPr="000B72A5">
        <w:rPr>
          <w:rFonts w:ascii="Times New Roman" w:hAnsi="Times New Roman" w:cs="Times New Roman"/>
          <w:sz w:val="28"/>
          <w:szCs w:val="28"/>
        </w:rPr>
        <w:t xml:space="preserve"> </w:t>
      </w:r>
      <w:r w:rsidR="004C688D" w:rsidRPr="000B72A5">
        <w:rPr>
          <w:rFonts w:ascii="Times New Roman" w:hAnsi="Times New Roman" w:cs="Times New Roman"/>
          <w:sz w:val="28"/>
          <w:szCs w:val="28"/>
        </w:rPr>
        <w:t xml:space="preserve"> Отремонтировали туалеты в этом-же здании</w:t>
      </w:r>
      <w:r w:rsidR="00E64A51" w:rsidRPr="000B72A5">
        <w:rPr>
          <w:rFonts w:ascii="Times New Roman" w:hAnsi="Times New Roman" w:cs="Times New Roman"/>
          <w:sz w:val="28"/>
          <w:szCs w:val="28"/>
        </w:rPr>
        <w:t>. В дошкольной группе Плотниковской основной</w:t>
      </w:r>
      <w:r w:rsidR="00E64A51" w:rsidRPr="000B72A5">
        <w:rPr>
          <w:rFonts w:ascii="Times New Roman" w:hAnsi="Times New Roman" w:cs="Times New Roman"/>
        </w:rPr>
        <w:t xml:space="preserve"> </w:t>
      </w:r>
      <w:r w:rsidR="00E64A51" w:rsidRPr="000B72A5">
        <w:rPr>
          <w:rFonts w:ascii="Times New Roman" w:hAnsi="Times New Roman" w:cs="Times New Roman"/>
          <w:sz w:val="28"/>
          <w:szCs w:val="28"/>
        </w:rPr>
        <w:t>школы смонтирована пожарная лестница.</w:t>
      </w:r>
      <w:r w:rsidR="000B72A5" w:rsidRPr="000B7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81B" w:rsidRPr="003B59DB" w:rsidRDefault="003B59DB" w:rsidP="00E45B1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B72A5" w:rsidRPr="000B72A5">
        <w:rPr>
          <w:rFonts w:ascii="Times New Roman" w:hAnsi="Times New Roman" w:cs="Times New Roman"/>
          <w:sz w:val="28"/>
          <w:szCs w:val="28"/>
        </w:rPr>
        <w:t xml:space="preserve">а приобретение постельного белья для дошкольных организаций и дошкольных групп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="000B72A5" w:rsidRPr="000B72A5">
        <w:rPr>
          <w:rFonts w:ascii="Times New Roman" w:hAnsi="Times New Roman" w:cs="Times New Roman"/>
          <w:sz w:val="28"/>
          <w:szCs w:val="28"/>
        </w:rPr>
        <w:t xml:space="preserve"> </w:t>
      </w:r>
      <w:r w:rsidR="000B72A5" w:rsidRPr="000B72A5">
        <w:rPr>
          <w:rFonts w:ascii="Times New Roman" w:hAnsi="Times New Roman" w:cs="Times New Roman"/>
          <w:color w:val="000000"/>
          <w:sz w:val="28"/>
          <w:szCs w:val="28"/>
        </w:rPr>
        <w:t>2,3 миллиона рублей.</w:t>
      </w:r>
    </w:p>
    <w:p w:rsidR="00597E2F" w:rsidRDefault="0020775C" w:rsidP="00041457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0775C">
        <w:rPr>
          <w:color w:val="000000"/>
          <w:sz w:val="28"/>
          <w:szCs w:val="28"/>
          <w:shd w:val="clear" w:color="auto" w:fill="FFFFFF"/>
        </w:rPr>
        <w:t>Федеральным государственным образовательным стандартом дошкольного образования установлены требования к оснащению образовательного процесса дошкольной образовательной организации техническими средствами обучения. Одним из таких средств являются информационно – коммуникационные  технологии, которые на современном уровне развития дошкольного образования активно используются во всех направлениях деятельности: в управлении, образовательном процессе, во взаимодействии с родителями воспитанников.</w:t>
      </w:r>
      <w:r w:rsidR="00F82751" w:rsidRPr="00F8275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775C" w:rsidRPr="0020775C" w:rsidRDefault="00B91311" w:rsidP="00041457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 дошкольные </w:t>
      </w:r>
      <w:r w:rsidR="00F82751">
        <w:rPr>
          <w:color w:val="000000"/>
          <w:sz w:val="28"/>
          <w:szCs w:val="28"/>
          <w:shd w:val="clear" w:color="auto" w:fill="FFFFFF"/>
        </w:rPr>
        <w:t xml:space="preserve">образовательные организации формируют открытые и общедоступные информационные ресурсы. </w:t>
      </w:r>
      <w:r>
        <w:rPr>
          <w:color w:val="000000"/>
          <w:sz w:val="28"/>
          <w:szCs w:val="28"/>
          <w:shd w:val="clear" w:color="auto" w:fill="FFFFFF"/>
        </w:rPr>
        <w:t>В каждом детском саду есть стабильно функционирующий официальный</w:t>
      </w:r>
      <w:r w:rsidR="00F827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82751">
        <w:rPr>
          <w:color w:val="000000"/>
          <w:sz w:val="28"/>
          <w:szCs w:val="28"/>
          <w:shd w:val="clear" w:color="auto" w:fill="FFFFFF"/>
        </w:rPr>
        <w:t>в сети Интернет, содержащий инфо</w:t>
      </w:r>
      <w:r w:rsidR="00BF7C4F">
        <w:rPr>
          <w:color w:val="000000"/>
          <w:sz w:val="28"/>
          <w:szCs w:val="28"/>
          <w:shd w:val="clear" w:color="auto" w:fill="FFFFFF"/>
        </w:rPr>
        <w:t>рмацию о деятельности учреждения в  соответствии с требованиями законодательства.</w:t>
      </w:r>
    </w:p>
    <w:p w:rsidR="001F2283" w:rsidRPr="00863C3C" w:rsidRDefault="00BF7C4F" w:rsidP="002D3E4B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F2283">
        <w:rPr>
          <w:color w:val="000000" w:themeColor="text1"/>
          <w:sz w:val="28"/>
          <w:szCs w:val="28"/>
          <w:shd w:val="clear" w:color="auto" w:fill="FFFFFF"/>
        </w:rPr>
        <w:t>В 2018 году в дошкольных образовательных учреждениях п</w:t>
      </w:r>
      <w:r w:rsidR="00597E2F" w:rsidRPr="001F2283">
        <w:rPr>
          <w:color w:val="000000" w:themeColor="text1"/>
          <w:sz w:val="28"/>
          <w:szCs w:val="28"/>
          <w:shd w:val="clear" w:color="auto" w:fill="FFFFFF"/>
        </w:rPr>
        <w:t>олуча</w:t>
      </w:r>
      <w:r w:rsidRPr="001F2283">
        <w:rPr>
          <w:color w:val="000000" w:themeColor="text1"/>
          <w:sz w:val="28"/>
          <w:szCs w:val="28"/>
          <w:shd w:val="clear" w:color="auto" w:fill="FFFFFF"/>
        </w:rPr>
        <w:t xml:space="preserve">ли образование </w:t>
      </w:r>
      <w:r w:rsidR="00926061" w:rsidRPr="001F228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97E2F" w:rsidRPr="001F2283">
        <w:rPr>
          <w:color w:val="000000" w:themeColor="text1"/>
          <w:sz w:val="28"/>
          <w:szCs w:val="28"/>
          <w:shd w:val="clear" w:color="auto" w:fill="FFFFFF"/>
        </w:rPr>
        <w:t xml:space="preserve">17 </w:t>
      </w:r>
      <w:r w:rsidR="00631557" w:rsidRPr="001F2283">
        <w:rPr>
          <w:color w:val="000000" w:themeColor="text1"/>
          <w:sz w:val="28"/>
          <w:szCs w:val="28"/>
          <w:shd w:val="clear" w:color="auto" w:fill="FFFFFF"/>
        </w:rPr>
        <w:t xml:space="preserve"> (0,8 %)</w:t>
      </w:r>
      <w:r w:rsidR="005C27C9" w:rsidRPr="001F228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3E4B">
        <w:rPr>
          <w:color w:val="000000" w:themeColor="text1"/>
          <w:sz w:val="28"/>
          <w:szCs w:val="28"/>
          <w:shd w:val="clear" w:color="auto" w:fill="FFFFFF"/>
        </w:rPr>
        <w:t>– детей-инвалидов</w:t>
      </w:r>
      <w:r w:rsidR="001F2283">
        <w:rPr>
          <w:color w:val="000000" w:themeColor="text1"/>
          <w:sz w:val="28"/>
          <w:szCs w:val="28"/>
          <w:shd w:val="clear" w:color="auto" w:fill="FFFFFF"/>
        </w:rPr>
        <w:t>, 27</w:t>
      </w:r>
      <w:r w:rsidR="00E45B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3E4B">
        <w:rPr>
          <w:color w:val="000000"/>
          <w:sz w:val="28"/>
          <w:szCs w:val="28"/>
          <w:shd w:val="clear" w:color="auto" w:fill="FFFFFF"/>
        </w:rPr>
        <w:t>(1,5</w:t>
      </w:r>
      <w:r w:rsidR="002D3E4B" w:rsidRPr="00863C3C">
        <w:rPr>
          <w:color w:val="000000"/>
          <w:sz w:val="28"/>
          <w:szCs w:val="28"/>
          <w:shd w:val="clear" w:color="auto" w:fill="FFFFFF"/>
        </w:rPr>
        <w:t>%)</w:t>
      </w:r>
      <w:r w:rsidR="001F2283">
        <w:rPr>
          <w:color w:val="000000" w:themeColor="text1"/>
          <w:sz w:val="28"/>
          <w:szCs w:val="28"/>
          <w:shd w:val="clear" w:color="auto" w:fill="FFFFFF"/>
        </w:rPr>
        <w:t xml:space="preserve"> детей с О</w:t>
      </w:r>
      <w:r w:rsidR="002D3E4B">
        <w:rPr>
          <w:color w:val="000000"/>
          <w:sz w:val="28"/>
          <w:szCs w:val="28"/>
          <w:shd w:val="clear" w:color="auto" w:fill="FFFFFF"/>
        </w:rPr>
        <w:t>ВЗ</w:t>
      </w:r>
      <w:r w:rsidR="001F2283" w:rsidRPr="00863C3C">
        <w:rPr>
          <w:color w:val="000000"/>
          <w:sz w:val="28"/>
          <w:szCs w:val="28"/>
          <w:shd w:val="clear" w:color="auto" w:fill="FFFFFF"/>
        </w:rPr>
        <w:t>.</w:t>
      </w:r>
    </w:p>
    <w:p w:rsidR="0011081B" w:rsidRPr="001F2283" w:rsidRDefault="00597E2F" w:rsidP="00041457">
      <w:pPr>
        <w:pStyle w:val="a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2283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Ежегодно проводится диспансеризация обучающихся, по результатам формируются группы здоровья.  </w:t>
      </w:r>
    </w:p>
    <w:p w:rsidR="00E45B1D" w:rsidRDefault="00E45B1D" w:rsidP="008A0B1C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11081B" w:rsidRPr="0011081B" w:rsidRDefault="0011081B" w:rsidP="0011081B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11081B">
        <w:rPr>
          <w:rFonts w:ascii="Times New Roman" w:hAnsi="Times New Roman" w:cs="Times New Roman"/>
          <w:sz w:val="28"/>
          <w:szCs w:val="28"/>
        </w:rPr>
        <w:t>Информация</w:t>
      </w:r>
    </w:p>
    <w:p w:rsidR="0011081B" w:rsidRPr="0011081B" w:rsidRDefault="0011081B" w:rsidP="0011081B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11081B">
        <w:rPr>
          <w:rFonts w:ascii="Times New Roman" w:hAnsi="Times New Roman" w:cs="Times New Roman"/>
          <w:sz w:val="28"/>
          <w:szCs w:val="28"/>
        </w:rPr>
        <w:t>о количестве детей по группам здоровья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1276"/>
        <w:gridCol w:w="992"/>
        <w:gridCol w:w="1275"/>
        <w:gridCol w:w="1276"/>
        <w:gridCol w:w="1134"/>
      </w:tblGrid>
      <w:tr w:rsidR="0011081B" w:rsidRPr="0011081B" w:rsidTr="00B80B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</w:p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</w:tr>
      <w:tr w:rsidR="0011081B" w:rsidRPr="0011081B" w:rsidTr="00B80B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81B" w:rsidRPr="0011081B" w:rsidRDefault="007A0012" w:rsidP="00B80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81B" w:rsidRPr="0011081B" w:rsidRDefault="007A0012" w:rsidP="007A0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81B" w:rsidRPr="0011081B" w:rsidRDefault="0011081B" w:rsidP="00B8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1B" w:rsidRPr="0011081B" w:rsidRDefault="0011081B" w:rsidP="00B80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80BC4" w:rsidRDefault="00B80BC4" w:rsidP="00D810F4">
      <w:pPr>
        <w:pStyle w:val="ab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80BC4" w:rsidRPr="00B80BC4" w:rsidRDefault="00B80BC4" w:rsidP="00B80BC4">
      <w:pPr>
        <w:pStyle w:val="a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80BC4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В 2018 году изменения сети  дошкол</w:t>
      </w:r>
      <w:r w:rsidR="004E6016">
        <w:rPr>
          <w:sz w:val="28"/>
          <w:szCs w:val="28"/>
          <w:shd w:val="clear" w:color="auto" w:fill="FFFFFF"/>
        </w:rPr>
        <w:t>ьных образовательных учреждений</w:t>
      </w:r>
      <w:r>
        <w:rPr>
          <w:sz w:val="28"/>
          <w:szCs w:val="28"/>
          <w:shd w:val="clear" w:color="auto" w:fill="FFFFFF"/>
        </w:rPr>
        <w:t xml:space="preserve">, в том числе реорганизации и ликвидации  не было.  </w:t>
      </w:r>
      <w:r w:rsidRPr="00B80BC4">
        <w:rPr>
          <w:sz w:val="28"/>
          <w:szCs w:val="28"/>
          <w:shd w:val="clear" w:color="auto" w:fill="FFFFFF"/>
        </w:rPr>
        <w:t xml:space="preserve">В настоящее время в </w:t>
      </w:r>
      <w:r>
        <w:rPr>
          <w:sz w:val="28"/>
          <w:szCs w:val="28"/>
          <w:shd w:val="clear" w:color="auto" w:fill="FFFFFF"/>
        </w:rPr>
        <w:t>стадии реорганизации находится одно учреждение –</w:t>
      </w:r>
      <w:r w:rsidR="00597E2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МБОУ «Тарасовский детский сад».</w:t>
      </w:r>
    </w:p>
    <w:p w:rsidR="00EE46FD" w:rsidRPr="00EE46FD" w:rsidRDefault="00EE46FD" w:rsidP="00EE46FD">
      <w:pPr>
        <w:pStyle w:val="a3"/>
        <w:ind w:firstLine="708"/>
        <w:jc w:val="both"/>
        <w:rPr>
          <w:sz w:val="28"/>
          <w:szCs w:val="28"/>
        </w:rPr>
      </w:pPr>
      <w:r w:rsidRPr="00EE46FD">
        <w:rPr>
          <w:sz w:val="28"/>
          <w:szCs w:val="28"/>
        </w:rPr>
        <w:t>Финансово-экономическая деятельность дошкольных организаций Промышленновского муниципального района направлена на выполнение государственных (муниципальных) заданий и предоставление в соответствии с ним государственных (муниципальных) услуг.</w:t>
      </w:r>
    </w:p>
    <w:p w:rsidR="00EE46FD" w:rsidRPr="00EE46FD" w:rsidRDefault="00EE46FD" w:rsidP="00EE46FD">
      <w:pPr>
        <w:pStyle w:val="a3"/>
        <w:ind w:firstLine="708"/>
        <w:jc w:val="both"/>
        <w:rPr>
          <w:sz w:val="28"/>
          <w:szCs w:val="28"/>
        </w:rPr>
      </w:pPr>
      <w:r w:rsidRPr="00EE46FD">
        <w:rPr>
          <w:sz w:val="28"/>
          <w:szCs w:val="28"/>
        </w:rPr>
        <w:t>В 2018 году финансово-экономическая деятельность осуществлялась согласно постановлени</w:t>
      </w:r>
      <w:r w:rsidR="007A0012">
        <w:rPr>
          <w:sz w:val="28"/>
          <w:szCs w:val="28"/>
        </w:rPr>
        <w:t>ю</w:t>
      </w:r>
      <w:r w:rsidRPr="00EE46FD">
        <w:rPr>
          <w:sz w:val="28"/>
          <w:szCs w:val="28"/>
        </w:rPr>
        <w:t xml:space="preserve"> администрации Промышленновского муниципального района от 09.11.2017 № 1269-П «Об утверждении муниципальной программы «Развитие системы образования и воспитания детей в Промышленновском районе» на 2018-2021 годы». Ежегодно составляется и утверждается план финансово-хозяйственной (ПФХД) деятельности по бюджетным средствам и средствам, полученным из внебюджетных источников.</w:t>
      </w:r>
    </w:p>
    <w:p w:rsidR="00833053" w:rsidRPr="00B81E3A" w:rsidRDefault="00EE46FD" w:rsidP="00B81E3A">
      <w:pPr>
        <w:pStyle w:val="a3"/>
        <w:ind w:firstLine="708"/>
        <w:jc w:val="both"/>
        <w:rPr>
          <w:sz w:val="28"/>
          <w:szCs w:val="28"/>
        </w:rPr>
      </w:pPr>
      <w:r w:rsidRPr="00B81E3A">
        <w:rPr>
          <w:sz w:val="28"/>
          <w:szCs w:val="28"/>
        </w:rPr>
        <w:t xml:space="preserve">Финансово-экономическая деятельность дошкольных организаций направлена на повышение качества и доступности предоставляемых образовательных услуг населению Промышленновского </w:t>
      </w:r>
      <w:r w:rsidR="00B81E3A" w:rsidRPr="00B81E3A">
        <w:rPr>
          <w:sz w:val="28"/>
          <w:szCs w:val="28"/>
        </w:rPr>
        <w:t xml:space="preserve">муниципального </w:t>
      </w:r>
      <w:r w:rsidRPr="00B81E3A">
        <w:rPr>
          <w:sz w:val="28"/>
          <w:szCs w:val="28"/>
        </w:rPr>
        <w:t>района за счет эффективного использования материально-технических, кадровых, финансовых и управленческих ресурсов.</w:t>
      </w:r>
    </w:p>
    <w:p w:rsidR="00B81E3A" w:rsidRPr="00B81E3A" w:rsidRDefault="00833053" w:rsidP="00B81E3A">
      <w:pPr>
        <w:pStyle w:val="a3"/>
        <w:ind w:firstLine="708"/>
        <w:jc w:val="both"/>
        <w:rPr>
          <w:bCs/>
          <w:color w:val="202020"/>
          <w:sz w:val="28"/>
          <w:szCs w:val="28"/>
        </w:rPr>
      </w:pPr>
      <w:r w:rsidRPr="00B81E3A">
        <w:rPr>
          <w:bCs/>
          <w:color w:val="202020"/>
          <w:sz w:val="28"/>
          <w:szCs w:val="28"/>
        </w:rPr>
        <w:t>Большое внимание уделяе</w:t>
      </w:r>
      <w:r w:rsidR="00B81E3A" w:rsidRPr="00B81E3A">
        <w:rPr>
          <w:bCs/>
          <w:color w:val="202020"/>
          <w:sz w:val="28"/>
          <w:szCs w:val="28"/>
        </w:rPr>
        <w:t>тся созданию безопасных условий</w:t>
      </w:r>
      <w:r w:rsidRPr="00B81E3A">
        <w:rPr>
          <w:bCs/>
          <w:color w:val="202020"/>
          <w:sz w:val="28"/>
          <w:szCs w:val="28"/>
        </w:rPr>
        <w:t>.</w:t>
      </w:r>
      <w:r w:rsidR="00B81E3A" w:rsidRPr="00B81E3A">
        <w:rPr>
          <w:bCs/>
          <w:color w:val="202020"/>
          <w:sz w:val="28"/>
          <w:szCs w:val="28"/>
        </w:rPr>
        <w:t xml:space="preserve"> </w:t>
      </w:r>
    </w:p>
    <w:p w:rsidR="00FA2241" w:rsidRPr="003D770B" w:rsidRDefault="00FA2241" w:rsidP="00FA22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Безопасные условия пребывания в образовательном учреждении – это, в первую очередь, условия, соответствующие противопожарным, санитарным и техническим нормам и правилам, возрастным особенностям дошкольников.</w:t>
      </w:r>
    </w:p>
    <w:p w:rsidR="00B81E3A" w:rsidRPr="002C6CD0" w:rsidRDefault="00833053" w:rsidP="002C6CD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D0">
        <w:rPr>
          <w:rFonts w:ascii="Times New Roman" w:hAnsi="Times New Roman" w:cs="Times New Roman"/>
          <w:bCs/>
          <w:color w:val="202020"/>
          <w:sz w:val="28"/>
          <w:szCs w:val="28"/>
        </w:rPr>
        <w:t>Во всех дошкольных</w:t>
      </w:r>
      <w:r w:rsidR="00B81E3A" w:rsidRPr="002C6CD0">
        <w:rPr>
          <w:rFonts w:ascii="Times New Roman" w:hAnsi="Times New Roman" w:cs="Times New Roman"/>
          <w:bCs/>
          <w:color w:val="202020"/>
          <w:sz w:val="28"/>
          <w:szCs w:val="28"/>
        </w:rPr>
        <w:t xml:space="preserve"> образовательных </w:t>
      </w:r>
      <w:r w:rsidRPr="002C6CD0">
        <w:rPr>
          <w:rFonts w:ascii="Times New Roman" w:hAnsi="Times New Roman" w:cs="Times New Roman"/>
          <w:bCs/>
          <w:color w:val="202020"/>
          <w:sz w:val="28"/>
          <w:szCs w:val="28"/>
        </w:rPr>
        <w:t xml:space="preserve"> учреждениях имеется ограждение, территории освещены по периметру, смонтирова</w:t>
      </w:r>
      <w:r w:rsidR="002C6CD0" w:rsidRPr="002C6CD0">
        <w:rPr>
          <w:rFonts w:ascii="Times New Roman" w:hAnsi="Times New Roman" w:cs="Times New Roman"/>
          <w:bCs/>
          <w:color w:val="202020"/>
          <w:sz w:val="28"/>
          <w:szCs w:val="28"/>
        </w:rPr>
        <w:t xml:space="preserve">но </w:t>
      </w:r>
      <w:r w:rsidR="002C6CD0" w:rsidRPr="002C6CD0">
        <w:rPr>
          <w:rFonts w:ascii="Times New Roman" w:hAnsi="Times New Roman" w:cs="Times New Roman"/>
          <w:bCs/>
          <w:color w:val="202020"/>
          <w:sz w:val="28"/>
          <w:szCs w:val="28"/>
        </w:rPr>
        <w:lastRenderedPageBreak/>
        <w:t>видеонаблюдение, имеется АПС,</w:t>
      </w:r>
      <w:r w:rsidR="002C6CD0" w:rsidRP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6CD0" w:rsidRP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ночное время </w:t>
      </w:r>
      <w:r w:rsid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в</w:t>
      </w:r>
      <w:r w:rsidR="002C6CD0" w:rsidRP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 w:rsid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C6CD0" w:rsidRP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</w:t>
      </w:r>
      <w:r w:rsid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C6CD0" w:rsidRP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2C6CD0" w:rsidRP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сторожами.</w:t>
      </w:r>
    </w:p>
    <w:p w:rsidR="003B5372" w:rsidRDefault="00833053" w:rsidP="00B81E3A">
      <w:pPr>
        <w:pStyle w:val="a3"/>
        <w:ind w:firstLine="708"/>
        <w:jc w:val="both"/>
        <w:rPr>
          <w:bCs/>
          <w:color w:val="202020"/>
          <w:sz w:val="28"/>
          <w:szCs w:val="28"/>
        </w:rPr>
      </w:pPr>
      <w:r w:rsidRPr="00B81E3A">
        <w:rPr>
          <w:bCs/>
          <w:color w:val="202020"/>
          <w:sz w:val="28"/>
          <w:szCs w:val="28"/>
        </w:rPr>
        <w:t xml:space="preserve">Для соблюдения пропускного режима в 2018 году во всех детских садах установлены домофоны.  Имеются кнопки вызова охраны в садах поселка. </w:t>
      </w:r>
      <w:r w:rsidR="005C13D7" w:rsidRPr="00B81E3A">
        <w:rPr>
          <w:bCs/>
          <w:color w:val="202020"/>
          <w:sz w:val="28"/>
          <w:szCs w:val="28"/>
        </w:rPr>
        <w:t>Оборудование, установленное на площадках систематически обследуется, составляются акты.</w:t>
      </w:r>
      <w:r w:rsidR="00FA2241" w:rsidRPr="00FA2241">
        <w:rPr>
          <w:sz w:val="28"/>
          <w:szCs w:val="28"/>
        </w:rPr>
        <w:t xml:space="preserve"> </w:t>
      </w:r>
      <w:r w:rsidR="00FA2241" w:rsidRPr="003D770B">
        <w:rPr>
          <w:sz w:val="28"/>
          <w:szCs w:val="28"/>
        </w:rPr>
        <w:t>Инвентарь и игровое оборудова</w:t>
      </w:r>
      <w:r w:rsidR="00FA2241">
        <w:rPr>
          <w:sz w:val="28"/>
          <w:szCs w:val="28"/>
        </w:rPr>
        <w:t>ние также соответствуют</w:t>
      </w:r>
      <w:r w:rsidR="00FA2241" w:rsidRPr="003D770B">
        <w:rPr>
          <w:sz w:val="28"/>
          <w:szCs w:val="28"/>
        </w:rPr>
        <w:t xml:space="preserve"> требованиям безопасности</w:t>
      </w:r>
      <w:r w:rsidR="00FA2241">
        <w:rPr>
          <w:sz w:val="28"/>
          <w:szCs w:val="28"/>
        </w:rPr>
        <w:t>.</w:t>
      </w:r>
      <w:r w:rsidR="005C13D7" w:rsidRPr="00B81E3A">
        <w:rPr>
          <w:bCs/>
          <w:color w:val="202020"/>
          <w:sz w:val="28"/>
          <w:szCs w:val="28"/>
        </w:rPr>
        <w:t xml:space="preserve"> </w:t>
      </w:r>
      <w:r w:rsidR="00FA2241">
        <w:rPr>
          <w:bCs/>
          <w:color w:val="202020"/>
          <w:sz w:val="28"/>
          <w:szCs w:val="28"/>
        </w:rPr>
        <w:t xml:space="preserve">Сотрудниками детских садов </w:t>
      </w:r>
      <w:r w:rsidR="00FA2241">
        <w:rPr>
          <w:sz w:val="28"/>
          <w:szCs w:val="28"/>
        </w:rPr>
        <w:t>е</w:t>
      </w:r>
      <w:r w:rsidR="00FA2241" w:rsidRPr="003D770B">
        <w:rPr>
          <w:sz w:val="28"/>
          <w:szCs w:val="28"/>
        </w:rPr>
        <w:t xml:space="preserve">жедневно </w:t>
      </w:r>
      <w:r w:rsidR="00FA2241">
        <w:rPr>
          <w:sz w:val="28"/>
          <w:szCs w:val="28"/>
        </w:rPr>
        <w:t>проводятся проверки</w:t>
      </w:r>
      <w:r w:rsidR="00FA2241" w:rsidRPr="003D770B">
        <w:rPr>
          <w:sz w:val="28"/>
          <w:szCs w:val="28"/>
        </w:rPr>
        <w:t xml:space="preserve"> состояния мебели и оборудования групп</w:t>
      </w:r>
      <w:r w:rsidR="00FA2241">
        <w:rPr>
          <w:sz w:val="28"/>
          <w:szCs w:val="28"/>
        </w:rPr>
        <w:t>.</w:t>
      </w:r>
      <w:r w:rsidR="00FA2241" w:rsidRPr="003D770B">
        <w:rPr>
          <w:sz w:val="28"/>
          <w:szCs w:val="28"/>
        </w:rPr>
        <w:t xml:space="preserve"> </w:t>
      </w:r>
      <w:r w:rsidR="002C6CD0">
        <w:rPr>
          <w:sz w:val="28"/>
          <w:szCs w:val="28"/>
        </w:rPr>
        <w:t>Вся</w:t>
      </w:r>
      <w:r w:rsidR="00FA2241">
        <w:rPr>
          <w:sz w:val="28"/>
          <w:szCs w:val="28"/>
        </w:rPr>
        <w:t xml:space="preserve"> мебель в группах и оборудование на площадках закреплены. </w:t>
      </w:r>
      <w:r w:rsidR="005C13D7" w:rsidRPr="00B81E3A">
        <w:rPr>
          <w:bCs/>
          <w:color w:val="202020"/>
          <w:sz w:val="28"/>
          <w:szCs w:val="28"/>
        </w:rPr>
        <w:t>Установленное оборудование имеет сертификаты.</w:t>
      </w:r>
      <w:r w:rsidR="002C6CD0">
        <w:rPr>
          <w:bCs/>
          <w:color w:val="202020"/>
          <w:sz w:val="28"/>
          <w:szCs w:val="28"/>
        </w:rPr>
        <w:t xml:space="preserve"> </w:t>
      </w:r>
    </w:p>
    <w:p w:rsidR="002C6CD0" w:rsidRPr="002C6CD0" w:rsidRDefault="002C6CD0" w:rsidP="00B81E3A">
      <w:pPr>
        <w:pStyle w:val="a3"/>
        <w:ind w:firstLine="708"/>
        <w:jc w:val="both"/>
        <w:rPr>
          <w:sz w:val="28"/>
          <w:szCs w:val="28"/>
        </w:rPr>
      </w:pPr>
      <w:r>
        <w:rPr>
          <w:bCs/>
          <w:color w:val="202020"/>
          <w:sz w:val="28"/>
          <w:szCs w:val="28"/>
        </w:rPr>
        <w:t xml:space="preserve">Своевременно проводятся инструктажи с сотрудниками по охране жизни и здоровья детей, обучение сотрудников действиям в чрезвычайных ситуациях,  проводятся плановые и внеплановые </w:t>
      </w:r>
      <w:r w:rsidRPr="002C6CD0">
        <w:rPr>
          <w:sz w:val="28"/>
          <w:szCs w:val="28"/>
        </w:rPr>
        <w:t xml:space="preserve">учебные тренировки эвакуации детей </w:t>
      </w:r>
      <w:r w:rsidR="003B5372">
        <w:rPr>
          <w:sz w:val="28"/>
          <w:szCs w:val="28"/>
        </w:rPr>
        <w:t xml:space="preserve">и сотрудников </w:t>
      </w:r>
      <w:r w:rsidRPr="002C6CD0">
        <w:rPr>
          <w:sz w:val="28"/>
          <w:szCs w:val="28"/>
        </w:rPr>
        <w:t>из здания  в случае воз</w:t>
      </w:r>
      <w:r w:rsidR="003B5372">
        <w:rPr>
          <w:sz w:val="28"/>
          <w:szCs w:val="28"/>
        </w:rPr>
        <w:t>никновения пожара или чрезвычайной ситуации. Все педагогические работники прошли обучение по оказанию  первой доврачебной помощи.</w:t>
      </w:r>
    </w:p>
    <w:p w:rsidR="00FA2241" w:rsidRPr="00B81E3A" w:rsidRDefault="00FA2241" w:rsidP="003B5372">
      <w:pPr>
        <w:pStyle w:val="a3"/>
        <w:jc w:val="both"/>
        <w:rPr>
          <w:bCs/>
          <w:color w:val="202020"/>
          <w:sz w:val="28"/>
          <w:szCs w:val="28"/>
        </w:rPr>
      </w:pPr>
    </w:p>
    <w:p w:rsidR="005C13D7" w:rsidRPr="005C13D7" w:rsidRDefault="005C13D7" w:rsidP="00833053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2. </w:t>
      </w:r>
      <w:r w:rsidRPr="005C13D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Сведения о развитии начального общего образования , основного общего образования и среднего общего образования. </w:t>
      </w:r>
    </w:p>
    <w:p w:rsidR="00C60F78" w:rsidRDefault="00491EAC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91EAC">
        <w:rPr>
          <w:sz w:val="28"/>
          <w:szCs w:val="28"/>
        </w:rPr>
        <w:t>Сеть общеобразовательных организаций Промышленновского муниципального района представлена 16 учреждениями.</w:t>
      </w:r>
      <w:r>
        <w:t xml:space="preserve"> </w:t>
      </w:r>
      <w:r w:rsidR="005C13D7" w:rsidRPr="005C13D7">
        <w:rPr>
          <w:color w:val="000000"/>
          <w:sz w:val="28"/>
          <w:szCs w:val="28"/>
          <w:shd w:val="clear" w:color="auto" w:fill="FFFFFF"/>
        </w:rPr>
        <w:t xml:space="preserve">В </w:t>
      </w:r>
      <w:r w:rsidR="005C13D7">
        <w:rPr>
          <w:color w:val="000000"/>
          <w:sz w:val="28"/>
          <w:szCs w:val="28"/>
          <w:shd w:val="clear" w:color="auto" w:fill="FFFFFF"/>
        </w:rPr>
        <w:t xml:space="preserve">2018-2019 учебном году в </w:t>
      </w:r>
      <w:r w:rsidR="005C13D7" w:rsidRPr="005C13D7">
        <w:rPr>
          <w:color w:val="000000"/>
          <w:sz w:val="28"/>
          <w:szCs w:val="28"/>
          <w:shd w:val="clear" w:color="auto" w:fill="FFFFFF"/>
        </w:rPr>
        <w:t>общеобразователь</w:t>
      </w:r>
      <w:r w:rsidR="005C13D7">
        <w:rPr>
          <w:color w:val="000000"/>
          <w:sz w:val="28"/>
          <w:szCs w:val="28"/>
          <w:shd w:val="clear" w:color="auto" w:fill="FFFFFF"/>
        </w:rPr>
        <w:t xml:space="preserve">ных организациях  обучалось 5815 </w:t>
      </w:r>
      <w:r w:rsidR="00C60F78">
        <w:rPr>
          <w:color w:val="000000"/>
          <w:sz w:val="28"/>
          <w:szCs w:val="28"/>
          <w:shd w:val="clear" w:color="auto" w:fill="FFFFFF"/>
        </w:rPr>
        <w:t xml:space="preserve"> школьников, в 353 классах</w:t>
      </w:r>
      <w:r w:rsidR="008501BF">
        <w:rPr>
          <w:color w:val="000000"/>
          <w:sz w:val="28"/>
          <w:szCs w:val="28"/>
          <w:shd w:val="clear" w:color="auto" w:fill="FFFFFF"/>
        </w:rPr>
        <w:t>, в том числе 49 детей в МБОУ «Протопоповская ООШ», которая является малокомплектной</w:t>
      </w:r>
      <w:r w:rsidR="007A0012">
        <w:rPr>
          <w:color w:val="000000"/>
          <w:sz w:val="28"/>
          <w:szCs w:val="28"/>
          <w:shd w:val="clear" w:color="auto" w:fill="FFFFFF"/>
        </w:rPr>
        <w:t>.</w:t>
      </w:r>
      <w:r w:rsidR="008501BF">
        <w:rPr>
          <w:color w:val="000000"/>
          <w:sz w:val="28"/>
          <w:szCs w:val="28"/>
          <w:shd w:val="clear" w:color="auto" w:fill="FFFFFF"/>
        </w:rPr>
        <w:t xml:space="preserve">  </w:t>
      </w:r>
      <w:r w:rsidR="005C13D7" w:rsidRPr="005C13D7">
        <w:rPr>
          <w:color w:val="000000"/>
          <w:sz w:val="28"/>
          <w:szCs w:val="28"/>
          <w:shd w:val="clear" w:color="auto" w:fill="FFFFFF"/>
        </w:rPr>
        <w:t xml:space="preserve"> </w:t>
      </w:r>
      <w:r w:rsidR="008501BF">
        <w:rPr>
          <w:color w:val="000000"/>
          <w:sz w:val="28"/>
          <w:szCs w:val="28"/>
          <w:shd w:val="clear" w:color="auto" w:fill="FFFFFF"/>
        </w:rPr>
        <w:t>Доля обучающихся в общей численности населения от 7</w:t>
      </w:r>
      <w:r w:rsidR="007A0012">
        <w:rPr>
          <w:color w:val="000000"/>
          <w:sz w:val="28"/>
          <w:szCs w:val="28"/>
          <w:shd w:val="clear" w:color="auto" w:fill="FFFFFF"/>
        </w:rPr>
        <w:t xml:space="preserve"> </w:t>
      </w:r>
      <w:r w:rsidR="008501BF">
        <w:rPr>
          <w:color w:val="000000"/>
          <w:sz w:val="28"/>
          <w:szCs w:val="28"/>
          <w:shd w:val="clear" w:color="auto" w:fill="FFFFFF"/>
        </w:rPr>
        <w:t xml:space="preserve">до 18 лет составляет </w:t>
      </w:r>
      <w:r w:rsidR="008B780F">
        <w:rPr>
          <w:color w:val="000000"/>
          <w:sz w:val="28"/>
          <w:szCs w:val="28"/>
          <w:shd w:val="clear" w:color="auto" w:fill="FFFFFF"/>
        </w:rPr>
        <w:t>81%</w:t>
      </w:r>
      <w:r w:rsidR="008501BF">
        <w:rPr>
          <w:color w:val="000000"/>
          <w:sz w:val="28"/>
          <w:szCs w:val="28"/>
          <w:shd w:val="clear" w:color="auto" w:fill="FFFFFF"/>
        </w:rPr>
        <w:t>.</w:t>
      </w:r>
    </w:p>
    <w:p w:rsidR="00DC50EE" w:rsidRPr="008403F5" w:rsidRDefault="005C13D7" w:rsidP="005517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По-прежнему сохраняется вторая </w:t>
      </w:r>
      <w:r w:rsidR="00CD42EF" w:rsidRPr="0084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смена</w:t>
      </w:r>
      <w:r w:rsidRPr="0084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школах поселка</w:t>
      </w:r>
      <w:r w:rsidR="00CD42EF" w:rsidRPr="0084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D42EF" w:rsidRPr="00066C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Образовательный процесс</w:t>
      </w:r>
      <w:r w:rsidRPr="00066C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</w:t>
      </w:r>
      <w:r w:rsidR="00CD42EF" w:rsidRPr="00066C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066C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низуется по ступенчатому расписанию, поэтому </w:t>
      </w:r>
      <w:r w:rsidR="00CD42EF" w:rsidRPr="00066C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количество учащихся , которые обучаются во вторую смену остается</w:t>
      </w:r>
      <w:r w:rsidR="00CD42EF" w:rsidRPr="0084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стабильным -</w:t>
      </w:r>
      <w:r w:rsidRPr="0084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118  учеников</w:t>
      </w:r>
      <w:r w:rsidR="00DC50EE" w:rsidRPr="0084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51783" w:rsidRDefault="005C13D7" w:rsidP="00551783">
      <w:pPr>
        <w:spacing w:after="0" w:line="240" w:lineRule="auto"/>
        <w:ind w:firstLine="708"/>
        <w:jc w:val="both"/>
      </w:pPr>
      <w:r w:rsidRPr="00CD42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Программы начального общего, основного общего образования реализуются  в 16 общеобразовательных </w:t>
      </w:r>
      <w:r w:rsidR="00CD42EF" w:rsidRPr="00CD42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организациях, </w:t>
      </w:r>
      <w:r w:rsidR="00491E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том числе </w:t>
      </w:r>
      <w:r w:rsidR="00CD42EF" w:rsidRPr="00CD42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среднего общего образования в 7 средних школах, адаптированные образовательные программы  в МКОУ «Падунск</w:t>
      </w:r>
      <w:r w:rsidR="00491E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ая школа-интернат» и МБОУ «Зари</w:t>
      </w:r>
      <w:r w:rsidR="00CD42EF" w:rsidRPr="00CD42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</w:t>
      </w:r>
      <w:r w:rsidR="00491E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</w:t>
      </w:r>
      <w:r w:rsidR="00CD42EF" w:rsidRPr="00CD42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кая СОШ им. М.А.</w:t>
      </w:r>
      <w:r w:rsidR="00491E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CD42EF" w:rsidRPr="00CD42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Аверина</w:t>
      </w:r>
      <w:r w:rsidR="00CD42EF" w:rsidRPr="00DC50E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».</w:t>
      </w:r>
      <w:r w:rsidR="00551783">
        <w:t xml:space="preserve"> </w:t>
      </w:r>
      <w:r w:rsidR="00551783" w:rsidRPr="008B61C4">
        <w:t xml:space="preserve">     </w:t>
      </w:r>
    </w:p>
    <w:p w:rsidR="00546437" w:rsidRPr="008B780F" w:rsidRDefault="00551783" w:rsidP="00551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80F">
        <w:rPr>
          <w:rFonts w:ascii="Times New Roman" w:hAnsi="Times New Roman" w:cs="Times New Roman"/>
          <w:color w:val="000000" w:themeColor="text1"/>
          <w:sz w:val="28"/>
          <w:szCs w:val="28"/>
        </w:rPr>
        <w:t>Все школы муниципалитета в 1-8 классах работают по федеральным государственным образовательным стандартам, более 90% учителей  прошли курсы повышения квалификации в объеме 72 часа для работы по ФГОС</w:t>
      </w:r>
      <w:r w:rsidR="004B00B1" w:rsidRPr="008B78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7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50EE" w:rsidRPr="00546437" w:rsidRDefault="00546437" w:rsidP="00551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5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Начальное общее образование получали  2550 детей, урове</w:t>
      </w:r>
      <w:r w:rsidR="004B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 основного общего осваивали</w:t>
      </w:r>
      <w:r w:rsidRPr="0085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2622 учащихся, среднего общего – 293</w:t>
      </w:r>
      <w:r w:rsidRPr="00DC5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адаптированные образовательные программы осваивали 310 детей.</w:t>
      </w:r>
    </w:p>
    <w:p w:rsidR="008501BF" w:rsidRPr="008B780F" w:rsidRDefault="00DC50EE" w:rsidP="00551783">
      <w:pPr>
        <w:pStyle w:val="a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C50EE">
        <w:rPr>
          <w:color w:val="000000"/>
          <w:sz w:val="28"/>
          <w:szCs w:val="28"/>
          <w:shd w:val="clear" w:color="auto" w:fill="FFFFFF"/>
        </w:rPr>
        <w:t xml:space="preserve">По ФГОС общего образования обучаются  83% учащихся от общего числа учеников. </w:t>
      </w:r>
      <w:r w:rsidR="00551783">
        <w:rPr>
          <w:color w:val="000000"/>
          <w:sz w:val="28"/>
          <w:szCs w:val="28"/>
          <w:shd w:val="clear" w:color="auto" w:fill="FFFFFF"/>
        </w:rPr>
        <w:t>Это учащиеся  1-8 клас</w:t>
      </w:r>
      <w:r w:rsidR="008403F5">
        <w:rPr>
          <w:color w:val="000000"/>
          <w:sz w:val="28"/>
          <w:szCs w:val="28"/>
          <w:shd w:val="clear" w:color="auto" w:fill="FFFFFF"/>
        </w:rPr>
        <w:t>с</w:t>
      </w:r>
      <w:r w:rsidR="00551783">
        <w:rPr>
          <w:color w:val="000000"/>
          <w:sz w:val="28"/>
          <w:szCs w:val="28"/>
          <w:shd w:val="clear" w:color="auto" w:fill="FFFFFF"/>
        </w:rPr>
        <w:t>ов всех школ, а также</w:t>
      </w:r>
      <w:r w:rsidR="00551783" w:rsidRPr="00551783">
        <w:rPr>
          <w:color w:val="FF0000"/>
          <w:sz w:val="28"/>
          <w:szCs w:val="28"/>
        </w:rPr>
        <w:t xml:space="preserve"> </w:t>
      </w:r>
      <w:r w:rsidR="00551783" w:rsidRPr="008B780F">
        <w:rPr>
          <w:color w:val="000000" w:themeColor="text1"/>
          <w:sz w:val="28"/>
          <w:szCs w:val="28"/>
        </w:rPr>
        <w:t xml:space="preserve">в рамках </w:t>
      </w:r>
      <w:r w:rsidR="00551783" w:rsidRPr="008B780F">
        <w:rPr>
          <w:color w:val="000000" w:themeColor="text1"/>
          <w:sz w:val="28"/>
          <w:szCs w:val="28"/>
        </w:rPr>
        <w:lastRenderedPageBreak/>
        <w:t>эксперимента    учащиеся 9</w:t>
      </w:r>
      <w:r w:rsidR="008B780F" w:rsidRPr="008B780F">
        <w:rPr>
          <w:color w:val="000000" w:themeColor="text1"/>
          <w:sz w:val="28"/>
          <w:szCs w:val="28"/>
        </w:rPr>
        <w:t>-10</w:t>
      </w:r>
      <w:r w:rsidR="00551783" w:rsidRPr="008B780F">
        <w:rPr>
          <w:color w:val="000000" w:themeColor="text1"/>
          <w:sz w:val="28"/>
          <w:szCs w:val="28"/>
        </w:rPr>
        <w:t xml:space="preserve">-х классов МБОУ «Промышленновская СОШ </w:t>
      </w:r>
      <w:r w:rsidR="008403F5" w:rsidRPr="008B780F">
        <w:rPr>
          <w:color w:val="000000" w:themeColor="text1"/>
          <w:sz w:val="28"/>
          <w:szCs w:val="28"/>
        </w:rPr>
        <w:t xml:space="preserve">     </w:t>
      </w:r>
      <w:r w:rsidR="00551783" w:rsidRPr="008B780F">
        <w:rPr>
          <w:color w:val="000000" w:themeColor="text1"/>
          <w:sz w:val="28"/>
          <w:szCs w:val="28"/>
        </w:rPr>
        <w:t xml:space="preserve">№ 56» и </w:t>
      </w:r>
      <w:r w:rsidR="008403F5" w:rsidRPr="008B780F">
        <w:rPr>
          <w:color w:val="000000" w:themeColor="text1"/>
          <w:sz w:val="28"/>
          <w:szCs w:val="28"/>
        </w:rPr>
        <w:t xml:space="preserve">учащиеся </w:t>
      </w:r>
      <w:r w:rsidR="00551783" w:rsidRPr="008B780F">
        <w:rPr>
          <w:color w:val="000000" w:themeColor="text1"/>
          <w:sz w:val="28"/>
          <w:szCs w:val="28"/>
        </w:rPr>
        <w:t>9</w:t>
      </w:r>
      <w:r w:rsidR="004B00B1" w:rsidRPr="008B780F">
        <w:rPr>
          <w:color w:val="000000" w:themeColor="text1"/>
          <w:sz w:val="28"/>
          <w:szCs w:val="28"/>
        </w:rPr>
        <w:t>-</w:t>
      </w:r>
      <w:r w:rsidR="008B780F" w:rsidRPr="008B780F">
        <w:rPr>
          <w:color w:val="000000" w:themeColor="text1"/>
          <w:sz w:val="28"/>
          <w:szCs w:val="28"/>
        </w:rPr>
        <w:t>11</w:t>
      </w:r>
      <w:r w:rsidR="00551783" w:rsidRPr="008B780F">
        <w:rPr>
          <w:color w:val="000000" w:themeColor="text1"/>
          <w:sz w:val="28"/>
          <w:szCs w:val="28"/>
        </w:rPr>
        <w:t xml:space="preserve">-х  классов МБОУ «Заринская СОШ им. </w:t>
      </w:r>
      <w:r w:rsidR="007A0012">
        <w:rPr>
          <w:color w:val="000000" w:themeColor="text1"/>
          <w:sz w:val="28"/>
          <w:szCs w:val="28"/>
        </w:rPr>
        <w:t xml:space="preserve">                 </w:t>
      </w:r>
      <w:r w:rsidR="00551783" w:rsidRPr="008B780F">
        <w:rPr>
          <w:color w:val="000000" w:themeColor="text1"/>
          <w:sz w:val="28"/>
          <w:szCs w:val="28"/>
        </w:rPr>
        <w:t>М.А.</w:t>
      </w:r>
      <w:r w:rsidR="008403F5" w:rsidRPr="008B780F">
        <w:rPr>
          <w:color w:val="000000" w:themeColor="text1"/>
          <w:sz w:val="28"/>
          <w:szCs w:val="28"/>
        </w:rPr>
        <w:t xml:space="preserve"> </w:t>
      </w:r>
      <w:r w:rsidR="00551783" w:rsidRPr="008B780F">
        <w:rPr>
          <w:color w:val="000000" w:themeColor="text1"/>
          <w:sz w:val="28"/>
          <w:szCs w:val="28"/>
        </w:rPr>
        <w:t xml:space="preserve">Аверина». </w:t>
      </w:r>
    </w:p>
    <w:p w:rsidR="00041457" w:rsidRDefault="0040747C" w:rsidP="00066CB5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7A">
        <w:rPr>
          <w:rFonts w:ascii="Times New Roman" w:eastAsia="Times New Roman" w:hAnsi="Times New Roman" w:cs="Times New Roman"/>
          <w:sz w:val="28"/>
          <w:szCs w:val="28"/>
          <w:lang w:eastAsia="ru-RU"/>
        </w:rPr>
        <w:t>850 учащихся 7-11 классов общеобразовательных организаций района приняли участие в муниципальном этапе Всероссийской олимпиады школьников по 18 предметам. А в прошлом году было 732 учащихся.</w:t>
      </w:r>
    </w:p>
    <w:p w:rsidR="00700A78" w:rsidRDefault="00DA4E2C" w:rsidP="00DA4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обучающийся нашего района стал призером регионального этапа Всероссийской предметной олимпиады школьников по ОБЖ, Кольчуганов 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гей, ученик 10 класса школы №56, учитель Ольга Алексеевна              Бардокина - Лыба.</w:t>
      </w:r>
    </w:p>
    <w:p w:rsidR="00B27D6D" w:rsidRPr="00066CB5" w:rsidRDefault="00B27D6D" w:rsidP="00DA4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7C" w:rsidRPr="006E1A5F" w:rsidRDefault="0040747C" w:rsidP="00041457">
      <w:pPr>
        <w:spacing w:after="360" w:line="240" w:lineRule="auto"/>
        <w:ind w:firstLine="708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6E1A5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Количество призеров областной олимпиады школьников</w:t>
      </w:r>
    </w:p>
    <w:tbl>
      <w:tblPr>
        <w:tblW w:w="9371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3118"/>
        <w:gridCol w:w="3119"/>
      </w:tblGrid>
      <w:tr w:rsidR="008C10CE" w:rsidRPr="006E1A5F" w:rsidTr="008C10CE">
        <w:tc>
          <w:tcPr>
            <w:tcW w:w="3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8C10CE" w:rsidRDefault="008C10CE" w:rsidP="008C10C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C10CE" w:rsidRPr="006E1A5F" w:rsidRDefault="008C10CE" w:rsidP="008C10C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1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8C10CE" w:rsidRPr="006E1A5F" w:rsidRDefault="008C10CE" w:rsidP="008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19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8C10CE" w:rsidRPr="006E1A5F" w:rsidRDefault="008C10CE" w:rsidP="008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8C10CE" w:rsidRPr="006E1A5F" w:rsidTr="00DA4E2C">
        <w:trPr>
          <w:trHeight w:val="511"/>
        </w:trPr>
        <w:tc>
          <w:tcPr>
            <w:tcW w:w="3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EEAF6" w:themeFill="accent1" w:themeFillTint="33"/>
            <w:vAlign w:val="center"/>
            <w:hideMark/>
          </w:tcPr>
          <w:p w:rsidR="008C10CE" w:rsidRPr="006E1A5F" w:rsidRDefault="008C10CE" w:rsidP="00DA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0CE" w:rsidRPr="006E1A5F" w:rsidRDefault="008C10CE" w:rsidP="00DA4E2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EEAF6" w:themeFill="accent1" w:themeFillTint="33"/>
            <w:vAlign w:val="center"/>
            <w:hideMark/>
          </w:tcPr>
          <w:p w:rsidR="008C10CE" w:rsidRPr="006E1A5F" w:rsidRDefault="008C10CE" w:rsidP="00DA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0CE" w:rsidRPr="00DA4E2C" w:rsidRDefault="008C10CE" w:rsidP="00DA4E2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EEAF6" w:themeFill="accent1" w:themeFillTint="33"/>
            <w:vAlign w:val="center"/>
            <w:hideMark/>
          </w:tcPr>
          <w:p w:rsidR="008C10CE" w:rsidRPr="006E1A5F" w:rsidRDefault="008C10CE" w:rsidP="00DA4E2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0747C" w:rsidRDefault="0040747C" w:rsidP="0040747C">
      <w:pPr>
        <w:pStyle w:val="a3"/>
        <w:jc w:val="both"/>
        <w:rPr>
          <w:sz w:val="28"/>
          <w:szCs w:val="28"/>
        </w:rPr>
      </w:pPr>
    </w:p>
    <w:p w:rsidR="0040747C" w:rsidRDefault="0040747C" w:rsidP="0040747C">
      <w:pPr>
        <w:pStyle w:val="a3"/>
        <w:ind w:firstLine="708"/>
        <w:jc w:val="both"/>
        <w:rPr>
          <w:sz w:val="28"/>
          <w:szCs w:val="28"/>
        </w:rPr>
      </w:pPr>
      <w:r w:rsidRPr="003B324C">
        <w:rPr>
          <w:sz w:val="28"/>
          <w:szCs w:val="28"/>
        </w:rPr>
        <w:t xml:space="preserve">В этом году все школы приняли участие в мониторинговых исследованиях качества образования – Всероссийских проверочных работах, </w:t>
      </w:r>
      <w:r w:rsidR="00DA4E2C">
        <w:rPr>
          <w:sz w:val="28"/>
          <w:szCs w:val="28"/>
        </w:rPr>
        <w:t>в апробации региональной проверочной работы</w:t>
      </w:r>
      <w:r w:rsidRPr="003B324C">
        <w:rPr>
          <w:sz w:val="28"/>
          <w:szCs w:val="28"/>
        </w:rPr>
        <w:t xml:space="preserve"> в 8-х классах по английскому языку, в</w:t>
      </w:r>
      <w:r w:rsidR="00DA4E2C">
        <w:rPr>
          <w:sz w:val="28"/>
          <w:szCs w:val="28"/>
        </w:rPr>
        <w:t xml:space="preserve"> региональной</w:t>
      </w:r>
      <w:r w:rsidRPr="003B324C">
        <w:rPr>
          <w:sz w:val="28"/>
          <w:szCs w:val="28"/>
        </w:rPr>
        <w:t xml:space="preserve"> комплексной контрольной работе для 4-х классов</w:t>
      </w:r>
      <w:r>
        <w:rPr>
          <w:sz w:val="28"/>
          <w:szCs w:val="28"/>
        </w:rPr>
        <w:t>.</w:t>
      </w:r>
      <w:r w:rsidRPr="003B324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B324C">
        <w:rPr>
          <w:sz w:val="28"/>
          <w:szCs w:val="28"/>
        </w:rPr>
        <w:t xml:space="preserve"> Национальных иссл</w:t>
      </w:r>
      <w:r>
        <w:rPr>
          <w:sz w:val="28"/>
          <w:szCs w:val="28"/>
        </w:rPr>
        <w:t>едованиях качества образования по географии принимали участие учащиеся 7-х и 10-х классов.</w:t>
      </w:r>
    </w:p>
    <w:p w:rsidR="0040747C" w:rsidRPr="003B324C" w:rsidRDefault="007407DE" w:rsidP="0040747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писали около 2500</w:t>
      </w:r>
      <w:r w:rsidR="0040747C" w:rsidRPr="003B324C">
        <w:rPr>
          <w:sz w:val="28"/>
          <w:szCs w:val="28"/>
        </w:rPr>
        <w:t xml:space="preserve"> учащихся 4-ых, 5-ых, 6-х,  7-х, 8-ых,  10-ых и  11-ых классов школ района.</w:t>
      </w:r>
    </w:p>
    <w:p w:rsidR="0040747C" w:rsidRPr="003B324C" w:rsidRDefault="007A0012" w:rsidP="0040747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 ВПР</w:t>
      </w:r>
      <w:r w:rsidR="0040747C" w:rsidRPr="003B324C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40747C">
        <w:rPr>
          <w:sz w:val="28"/>
          <w:szCs w:val="28"/>
        </w:rPr>
        <w:t xml:space="preserve"> школы </w:t>
      </w:r>
      <w:r w:rsidR="0040747C" w:rsidRPr="003B324C">
        <w:rPr>
          <w:sz w:val="28"/>
          <w:szCs w:val="28"/>
        </w:rPr>
        <w:t xml:space="preserve"> вошли в список  учреждений с признаками необъективных результатов. </w:t>
      </w:r>
    </w:p>
    <w:p w:rsidR="00105793" w:rsidRPr="00066CB5" w:rsidRDefault="0040747C" w:rsidP="00066CB5">
      <w:pPr>
        <w:autoSpaceDE w:val="0"/>
        <w:autoSpaceDN w:val="0"/>
        <w:adjustRightInd w:val="0"/>
        <w:ind w:firstLine="708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20633">
        <w:rPr>
          <w:rFonts w:ascii="Times New Roman" w:hAnsi="Times New Roman" w:cs="Times New Roman"/>
          <w:sz w:val="28"/>
          <w:szCs w:val="28"/>
        </w:rPr>
        <w:t>Школами с сомнительными резуль</w:t>
      </w:r>
      <w:r>
        <w:rPr>
          <w:rFonts w:ascii="Times New Roman" w:hAnsi="Times New Roman" w:cs="Times New Roman"/>
          <w:sz w:val="28"/>
          <w:szCs w:val="28"/>
        </w:rPr>
        <w:t>татами В</w:t>
      </w:r>
      <w:r w:rsidR="007407DE">
        <w:rPr>
          <w:rFonts w:ascii="Times New Roman" w:hAnsi="Times New Roman" w:cs="Times New Roman"/>
          <w:sz w:val="28"/>
          <w:szCs w:val="28"/>
        </w:rPr>
        <w:t>ПР 2018 года  признаны: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407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«</w:t>
      </w:r>
      <w:r w:rsidR="007407DE">
        <w:rPr>
          <w:rFonts w:ascii="Times New Roman" w:hAnsi="Times New Roman" w:cs="Times New Roman"/>
          <w:sz w:val="28"/>
          <w:szCs w:val="28"/>
        </w:rPr>
        <w:t>Вагановская  СОШ», МБОУ «Падунская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7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ОШ», МБОУ «</w:t>
      </w:r>
      <w:r w:rsidR="007407DE">
        <w:rPr>
          <w:rFonts w:ascii="Times New Roman" w:hAnsi="Times New Roman" w:cs="Times New Roman"/>
          <w:sz w:val="28"/>
          <w:szCs w:val="28"/>
        </w:rPr>
        <w:t>Тарасовская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07DE">
        <w:rPr>
          <w:rFonts w:ascii="Times New Roman" w:hAnsi="Times New Roman" w:cs="Times New Roman"/>
          <w:sz w:val="28"/>
          <w:szCs w:val="28"/>
        </w:rPr>
        <w:t>.</w:t>
      </w:r>
    </w:p>
    <w:p w:rsidR="00DC50EE" w:rsidRDefault="005C13D7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115C9">
        <w:rPr>
          <w:color w:val="000000"/>
          <w:sz w:val="28"/>
          <w:szCs w:val="28"/>
          <w:shd w:val="clear" w:color="auto" w:fill="FFFFFF"/>
        </w:rPr>
        <w:t xml:space="preserve">В </w:t>
      </w:r>
      <w:r w:rsidR="00105793" w:rsidRPr="002115C9">
        <w:rPr>
          <w:color w:val="000000"/>
          <w:sz w:val="28"/>
          <w:szCs w:val="28"/>
          <w:shd w:val="clear" w:color="auto" w:fill="FFFFFF"/>
        </w:rPr>
        <w:t>общеобразовательных организациях района  работают 697</w:t>
      </w:r>
      <w:r w:rsidRPr="002115C9">
        <w:rPr>
          <w:color w:val="000000"/>
          <w:sz w:val="28"/>
          <w:szCs w:val="28"/>
          <w:shd w:val="clear" w:color="auto" w:fill="FFFFFF"/>
        </w:rPr>
        <w:t xml:space="preserve"> руководящих и педагогических раб</w:t>
      </w:r>
      <w:r w:rsidR="002115C9" w:rsidRPr="002115C9">
        <w:rPr>
          <w:color w:val="000000"/>
          <w:sz w:val="28"/>
          <w:szCs w:val="28"/>
          <w:shd w:val="clear" w:color="auto" w:fill="FFFFFF"/>
        </w:rPr>
        <w:t>отников, из них 384 – учителя. 58</w:t>
      </w:r>
      <w:r w:rsidRPr="002115C9">
        <w:rPr>
          <w:color w:val="000000"/>
          <w:sz w:val="28"/>
          <w:szCs w:val="28"/>
          <w:shd w:val="clear" w:color="auto" w:fill="FFFFFF"/>
        </w:rPr>
        <w:t xml:space="preserve"> % педагогов, работающих в школах, имеют высшее профессиональное образование.</w:t>
      </w:r>
      <w:r w:rsidR="00DC50EE" w:rsidRPr="00DC50E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C13D7" w:rsidRPr="002115C9" w:rsidRDefault="00DC50EE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115C9">
        <w:rPr>
          <w:color w:val="000000"/>
          <w:sz w:val="28"/>
          <w:szCs w:val="28"/>
          <w:shd w:val="clear" w:color="auto" w:fill="FFFFFF"/>
        </w:rPr>
        <w:t>Стаж до 5 лет имеют 7%  учителей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115C9">
        <w:rPr>
          <w:color w:val="000000"/>
          <w:sz w:val="28"/>
          <w:szCs w:val="28"/>
          <w:shd w:val="clear" w:color="auto" w:fill="FFFFFF"/>
        </w:rPr>
        <w:t xml:space="preserve"> в возрасте до 35 лет – 103 человека (14%).</w:t>
      </w:r>
    </w:p>
    <w:p w:rsidR="009A4BCA" w:rsidRDefault="005C13D7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115C9">
        <w:rPr>
          <w:color w:val="000000"/>
          <w:sz w:val="28"/>
          <w:szCs w:val="28"/>
          <w:shd w:val="clear" w:color="auto" w:fill="FFFFFF"/>
        </w:rPr>
        <w:lastRenderedPageBreak/>
        <w:t>Средний районный показатель прохождения педагогами курсов повышения квалификаци</w:t>
      </w:r>
      <w:r w:rsidR="002115C9" w:rsidRPr="002115C9">
        <w:rPr>
          <w:color w:val="000000"/>
          <w:sz w:val="28"/>
          <w:szCs w:val="28"/>
          <w:shd w:val="clear" w:color="auto" w:fill="FFFFFF"/>
        </w:rPr>
        <w:t>и – 98 %. </w:t>
      </w:r>
      <w:r w:rsidRPr="002115C9">
        <w:rPr>
          <w:color w:val="000000"/>
          <w:sz w:val="28"/>
          <w:szCs w:val="28"/>
          <w:shd w:val="clear" w:color="auto" w:fill="FFFFFF"/>
        </w:rPr>
        <w:t xml:space="preserve"> </w:t>
      </w:r>
      <w:r w:rsidR="009A4BCA">
        <w:rPr>
          <w:color w:val="000000"/>
          <w:sz w:val="28"/>
          <w:szCs w:val="28"/>
          <w:shd w:val="clear" w:color="auto" w:fill="FFFFFF"/>
        </w:rPr>
        <w:t>Высшую и п</w:t>
      </w:r>
      <w:r w:rsidR="002115C9" w:rsidRPr="002115C9">
        <w:rPr>
          <w:color w:val="000000"/>
          <w:sz w:val="28"/>
          <w:szCs w:val="28"/>
          <w:shd w:val="clear" w:color="auto" w:fill="FFFFFF"/>
        </w:rPr>
        <w:t>ервую</w:t>
      </w:r>
      <w:r w:rsidRPr="002115C9">
        <w:rPr>
          <w:color w:val="000000"/>
          <w:sz w:val="28"/>
          <w:szCs w:val="28"/>
          <w:shd w:val="clear" w:color="auto" w:fill="FFFFFF"/>
        </w:rPr>
        <w:t xml:space="preserve"> категор</w:t>
      </w:r>
      <w:r w:rsidR="009A4BCA">
        <w:rPr>
          <w:color w:val="000000"/>
          <w:sz w:val="28"/>
          <w:szCs w:val="28"/>
          <w:shd w:val="clear" w:color="auto" w:fill="FFFFFF"/>
        </w:rPr>
        <w:t xml:space="preserve">ию </w:t>
      </w:r>
      <w:r w:rsidR="00DC50EE">
        <w:rPr>
          <w:color w:val="000000"/>
          <w:sz w:val="28"/>
          <w:szCs w:val="28"/>
          <w:shd w:val="clear" w:color="auto" w:fill="FFFFFF"/>
        </w:rPr>
        <w:t xml:space="preserve">имеют </w:t>
      </w:r>
      <w:r w:rsidR="009A4BCA">
        <w:rPr>
          <w:color w:val="000000"/>
          <w:sz w:val="28"/>
          <w:szCs w:val="28"/>
          <w:shd w:val="clear" w:color="auto" w:fill="FFFFFF"/>
        </w:rPr>
        <w:t>-</w:t>
      </w:r>
      <w:r w:rsidR="002115C9" w:rsidRPr="002115C9">
        <w:rPr>
          <w:color w:val="000000"/>
          <w:sz w:val="28"/>
          <w:szCs w:val="28"/>
          <w:shd w:val="clear" w:color="auto" w:fill="FFFFFF"/>
        </w:rPr>
        <w:t xml:space="preserve"> 45%</w:t>
      </w:r>
      <w:r w:rsidR="00DC50EE">
        <w:rPr>
          <w:color w:val="000000"/>
          <w:sz w:val="28"/>
          <w:szCs w:val="28"/>
          <w:shd w:val="clear" w:color="auto" w:fill="FFFFFF"/>
        </w:rPr>
        <w:t xml:space="preserve"> учителей</w:t>
      </w:r>
      <w:r w:rsidRPr="002115C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C13D7" w:rsidRPr="00C6764D" w:rsidRDefault="005C13D7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6764D">
        <w:rPr>
          <w:color w:val="000000"/>
          <w:sz w:val="28"/>
          <w:szCs w:val="28"/>
          <w:shd w:val="clear" w:color="auto" w:fill="FFFFFF"/>
        </w:rPr>
        <w:t>На 1 пед</w:t>
      </w:r>
      <w:r w:rsidR="002115C9" w:rsidRPr="00C6764D">
        <w:rPr>
          <w:color w:val="000000"/>
          <w:sz w:val="28"/>
          <w:szCs w:val="28"/>
          <w:shd w:val="clear" w:color="auto" w:fill="FFFFFF"/>
        </w:rPr>
        <w:t xml:space="preserve">работника в районе приходится 13,68 </w:t>
      </w:r>
      <w:r w:rsidR="009A4BCA">
        <w:rPr>
          <w:color w:val="000000"/>
          <w:sz w:val="28"/>
          <w:szCs w:val="28"/>
          <w:shd w:val="clear" w:color="auto" w:fill="FFFFFF"/>
        </w:rPr>
        <w:t xml:space="preserve"> учеников</w:t>
      </w:r>
      <w:r w:rsidRPr="00C6764D">
        <w:rPr>
          <w:color w:val="000000"/>
          <w:sz w:val="28"/>
          <w:szCs w:val="28"/>
          <w:shd w:val="clear" w:color="auto" w:fill="FFFFFF"/>
        </w:rPr>
        <w:t>.</w:t>
      </w:r>
    </w:p>
    <w:p w:rsidR="005C13D7" w:rsidRDefault="002115C9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6764D">
        <w:rPr>
          <w:color w:val="000000"/>
          <w:sz w:val="28"/>
          <w:szCs w:val="28"/>
          <w:shd w:val="clear" w:color="auto" w:fill="FFFFFF"/>
        </w:rPr>
        <w:t>В 2018</w:t>
      </w:r>
      <w:r w:rsidR="005C13D7" w:rsidRPr="00C6764D">
        <w:rPr>
          <w:color w:val="000000"/>
          <w:sz w:val="28"/>
          <w:szCs w:val="28"/>
          <w:shd w:val="clear" w:color="auto" w:fill="FFFFFF"/>
        </w:rPr>
        <w:t xml:space="preserve"> году средняя заработная плата учителей составила </w:t>
      </w:r>
      <w:r w:rsidR="00C6764D" w:rsidRPr="00C6764D">
        <w:rPr>
          <w:color w:val="000000"/>
          <w:sz w:val="28"/>
          <w:szCs w:val="28"/>
          <w:shd w:val="clear" w:color="auto" w:fill="FFFFFF"/>
        </w:rPr>
        <w:t>32603</w:t>
      </w:r>
      <w:r w:rsidR="005C13D7" w:rsidRPr="00C6764D">
        <w:rPr>
          <w:color w:val="000000"/>
          <w:sz w:val="28"/>
          <w:szCs w:val="28"/>
          <w:shd w:val="clear" w:color="auto" w:fill="FFFFFF"/>
        </w:rPr>
        <w:t>  рублей,</w:t>
      </w:r>
      <w:r w:rsidR="00C6764D" w:rsidRPr="00C6764D">
        <w:rPr>
          <w:color w:val="000000"/>
          <w:sz w:val="28"/>
          <w:szCs w:val="28"/>
          <w:shd w:val="clear" w:color="auto" w:fill="FFFFFF"/>
        </w:rPr>
        <w:t xml:space="preserve"> при целевом показателе 29806, в 2017 году - 29633</w:t>
      </w:r>
      <w:r w:rsidR="009A4BCA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="005C13D7" w:rsidRPr="00C6764D">
        <w:rPr>
          <w:color w:val="000000"/>
          <w:sz w:val="28"/>
          <w:szCs w:val="28"/>
          <w:shd w:val="clear" w:color="auto" w:fill="FFFFFF"/>
        </w:rPr>
        <w:t>.</w:t>
      </w:r>
    </w:p>
    <w:p w:rsidR="0040747C" w:rsidRPr="00C6764D" w:rsidRDefault="0040747C" w:rsidP="00C6764D">
      <w:pPr>
        <w:pStyle w:val="a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p w:rsidR="009A4BCA" w:rsidRDefault="009A4BCA" w:rsidP="00041457">
      <w:pPr>
        <w:pStyle w:val="ab"/>
        <w:spacing w:before="0" w:beforeAutospacing="0" w:after="0" w:afterAutospacing="0"/>
        <w:ind w:firstLine="708"/>
        <w:jc w:val="both"/>
        <w:rPr>
          <w:b/>
          <w:bCs/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</w:rPr>
        <w:t>Материально-техническое и информационное обеспечение общеобразовательных организаций.</w:t>
      </w:r>
    </w:p>
    <w:p w:rsidR="0040747C" w:rsidRDefault="0040747C" w:rsidP="00546437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C798B" w:rsidRDefault="00546437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46437">
        <w:rPr>
          <w:sz w:val="28"/>
          <w:szCs w:val="28"/>
        </w:rPr>
        <w:t>Состояние материально – техн</w:t>
      </w:r>
      <w:r>
        <w:rPr>
          <w:sz w:val="28"/>
          <w:szCs w:val="28"/>
        </w:rPr>
        <w:t>ической базы и содержание зданий</w:t>
      </w:r>
      <w:r w:rsidRPr="00546437">
        <w:rPr>
          <w:sz w:val="28"/>
          <w:szCs w:val="28"/>
        </w:rPr>
        <w:t xml:space="preserve"> школ соответствует санитарным нормам и пожарной безопасности</w:t>
      </w:r>
      <w:r w:rsidR="007A0012">
        <w:rPr>
          <w:sz w:val="28"/>
          <w:szCs w:val="28"/>
        </w:rPr>
        <w:t>.</w:t>
      </w:r>
      <w:r w:rsidRPr="0054643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6764D" w:rsidRDefault="005C13D7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6764D">
        <w:rPr>
          <w:color w:val="000000"/>
          <w:sz w:val="28"/>
          <w:szCs w:val="28"/>
          <w:shd w:val="clear" w:color="auto" w:fill="FFFFFF"/>
        </w:rPr>
        <w:t>Водоснабжением, центральным отоплением, канализацией обеспечены все школы района, перебоев в работе коммуникаций не выявлено, текущий ремонт коммуникаций проводится к приёмке образовательных организаций в летний период.</w:t>
      </w:r>
    </w:p>
    <w:p w:rsidR="00546437" w:rsidRDefault="00546437" w:rsidP="00041457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46437">
        <w:rPr>
          <w:sz w:val="28"/>
          <w:szCs w:val="28"/>
        </w:rPr>
        <w:t xml:space="preserve">Территории </w:t>
      </w:r>
      <w:r w:rsidR="008C10CE">
        <w:rPr>
          <w:sz w:val="28"/>
          <w:szCs w:val="28"/>
        </w:rPr>
        <w:t xml:space="preserve">  </w:t>
      </w:r>
      <w:r w:rsidRPr="00546437">
        <w:rPr>
          <w:sz w:val="28"/>
          <w:szCs w:val="28"/>
        </w:rPr>
        <w:t xml:space="preserve">всех   школ  имеют  ограждение, </w:t>
      </w:r>
      <w:r w:rsidR="008C10CE">
        <w:rPr>
          <w:sz w:val="28"/>
          <w:szCs w:val="28"/>
        </w:rPr>
        <w:t xml:space="preserve"> </w:t>
      </w:r>
      <w:r w:rsidRPr="00546437">
        <w:rPr>
          <w:sz w:val="28"/>
          <w:szCs w:val="28"/>
        </w:rPr>
        <w:t>по</w:t>
      </w:r>
      <w:r w:rsidR="008C10CE">
        <w:rPr>
          <w:sz w:val="28"/>
          <w:szCs w:val="28"/>
        </w:rPr>
        <w:t xml:space="preserve"> </w:t>
      </w:r>
      <w:r w:rsidRPr="00546437">
        <w:rPr>
          <w:sz w:val="28"/>
          <w:szCs w:val="28"/>
        </w:rPr>
        <w:t xml:space="preserve"> пе</w:t>
      </w:r>
      <w:r>
        <w:rPr>
          <w:sz w:val="28"/>
          <w:szCs w:val="28"/>
        </w:rPr>
        <w:t>риметру</w:t>
      </w:r>
      <w:r w:rsidR="008C1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здани</w:t>
      </w:r>
      <w:r w:rsidRPr="00546437">
        <w:rPr>
          <w:sz w:val="28"/>
          <w:szCs w:val="28"/>
        </w:rPr>
        <w:t>й предусмотрено наружное электрическое освещение.</w:t>
      </w:r>
      <w:r>
        <w:rPr>
          <w:sz w:val="27"/>
          <w:szCs w:val="27"/>
        </w:rPr>
        <w:t xml:space="preserve"> </w:t>
      </w:r>
    </w:p>
    <w:p w:rsidR="00C6764D" w:rsidRPr="00C432C4" w:rsidRDefault="00C6764D" w:rsidP="00C6764D">
      <w:pPr>
        <w:pStyle w:val="a3"/>
        <w:ind w:firstLine="708"/>
        <w:jc w:val="both"/>
        <w:rPr>
          <w:sz w:val="28"/>
          <w:szCs w:val="28"/>
        </w:rPr>
      </w:pPr>
      <w:r w:rsidRPr="00C432C4">
        <w:rPr>
          <w:sz w:val="28"/>
          <w:szCs w:val="28"/>
        </w:rPr>
        <w:t>В течение пяти лет сумма на подготовку образовательных учреждений к новому учебному году ежегодно увеличивается. В этом го</w:t>
      </w:r>
      <w:r w:rsidR="007A0012">
        <w:rPr>
          <w:sz w:val="28"/>
          <w:szCs w:val="28"/>
        </w:rPr>
        <w:t xml:space="preserve">ду на эти цели выделено  </w:t>
      </w:r>
      <w:r w:rsidR="007A0012" w:rsidRPr="00932686">
        <w:rPr>
          <w:sz w:val="28"/>
          <w:szCs w:val="28"/>
        </w:rPr>
        <w:t>27</w:t>
      </w:r>
      <w:r w:rsidR="00932686">
        <w:rPr>
          <w:sz w:val="28"/>
          <w:szCs w:val="28"/>
        </w:rPr>
        <w:t xml:space="preserve">  миллионов рублей.</w:t>
      </w:r>
      <w:r w:rsidR="00546437">
        <w:rPr>
          <w:sz w:val="28"/>
          <w:szCs w:val="28"/>
        </w:rPr>
        <w:t xml:space="preserve"> </w:t>
      </w:r>
    </w:p>
    <w:p w:rsidR="00AB6E52" w:rsidRPr="00932686" w:rsidRDefault="00C6764D" w:rsidP="00932686">
      <w:pPr>
        <w:pStyle w:val="a3"/>
        <w:jc w:val="both"/>
        <w:rPr>
          <w:sz w:val="28"/>
          <w:szCs w:val="28"/>
        </w:rPr>
      </w:pPr>
      <w:r w:rsidRPr="00932686">
        <w:rPr>
          <w:sz w:val="28"/>
          <w:szCs w:val="28"/>
        </w:rPr>
        <w:t xml:space="preserve">         </w:t>
      </w:r>
      <w:r w:rsidR="00AB6E52" w:rsidRPr="00932686">
        <w:rPr>
          <w:sz w:val="28"/>
          <w:szCs w:val="28"/>
        </w:rPr>
        <w:t>Сделан капитальный ремонт крыши в школе № 56 (здание детского сада в д. Уфимцево).</w:t>
      </w:r>
    </w:p>
    <w:p w:rsidR="00AB6E52" w:rsidRPr="00932686" w:rsidRDefault="00AB6E52" w:rsidP="00932686">
      <w:pPr>
        <w:pStyle w:val="a3"/>
        <w:ind w:firstLine="708"/>
        <w:jc w:val="both"/>
        <w:rPr>
          <w:sz w:val="28"/>
          <w:szCs w:val="28"/>
        </w:rPr>
      </w:pPr>
      <w:r w:rsidRPr="00932686">
        <w:rPr>
          <w:sz w:val="28"/>
          <w:szCs w:val="28"/>
        </w:rPr>
        <w:t xml:space="preserve">Произвели ремонт системы отопления в здании </w:t>
      </w:r>
      <w:r w:rsidR="00932686">
        <w:rPr>
          <w:sz w:val="28"/>
          <w:szCs w:val="28"/>
        </w:rPr>
        <w:t>МБОУ «</w:t>
      </w:r>
      <w:r w:rsidRPr="00932686">
        <w:rPr>
          <w:sz w:val="28"/>
          <w:szCs w:val="28"/>
        </w:rPr>
        <w:t>Окуневск</w:t>
      </w:r>
      <w:r w:rsidR="00932686">
        <w:rPr>
          <w:sz w:val="28"/>
          <w:szCs w:val="28"/>
        </w:rPr>
        <w:t xml:space="preserve">ая СОШ», </w:t>
      </w:r>
      <w:r w:rsidRPr="00932686">
        <w:rPr>
          <w:sz w:val="28"/>
          <w:szCs w:val="28"/>
        </w:rPr>
        <w:t xml:space="preserve"> а также в  мастерских </w:t>
      </w:r>
      <w:r w:rsidR="00932686">
        <w:rPr>
          <w:sz w:val="28"/>
          <w:szCs w:val="28"/>
        </w:rPr>
        <w:t>МБОУ «</w:t>
      </w:r>
      <w:r w:rsidRPr="00932686">
        <w:rPr>
          <w:sz w:val="28"/>
          <w:szCs w:val="28"/>
        </w:rPr>
        <w:t>Пьяновск</w:t>
      </w:r>
      <w:r w:rsidR="00932686">
        <w:rPr>
          <w:sz w:val="28"/>
          <w:szCs w:val="28"/>
        </w:rPr>
        <w:t>ая ООШ».</w:t>
      </w:r>
    </w:p>
    <w:p w:rsidR="00AB6E52" w:rsidRPr="00932686" w:rsidRDefault="00AB6E52" w:rsidP="00932686">
      <w:pPr>
        <w:pStyle w:val="a3"/>
        <w:ind w:firstLine="708"/>
        <w:jc w:val="both"/>
        <w:rPr>
          <w:sz w:val="28"/>
          <w:szCs w:val="28"/>
        </w:rPr>
      </w:pPr>
      <w:r w:rsidRPr="00932686">
        <w:rPr>
          <w:sz w:val="28"/>
          <w:szCs w:val="28"/>
        </w:rPr>
        <w:t xml:space="preserve">Произведен ремонт санузлов в </w:t>
      </w:r>
      <w:r w:rsidR="00932686">
        <w:rPr>
          <w:sz w:val="28"/>
          <w:szCs w:val="28"/>
        </w:rPr>
        <w:t>МБОУ «Промышленновская СОШ № 2»</w:t>
      </w:r>
      <w:r w:rsidRPr="00932686">
        <w:rPr>
          <w:sz w:val="28"/>
          <w:szCs w:val="28"/>
        </w:rPr>
        <w:t xml:space="preserve"> 2, установка кабинок в санузле для мальчиков в </w:t>
      </w:r>
      <w:r w:rsidR="00932686">
        <w:rPr>
          <w:sz w:val="28"/>
          <w:szCs w:val="28"/>
        </w:rPr>
        <w:t>МБОУ «Плотниковская ООШ»</w:t>
      </w:r>
      <w:r w:rsidRPr="00932686">
        <w:rPr>
          <w:sz w:val="28"/>
          <w:szCs w:val="28"/>
        </w:rPr>
        <w:t xml:space="preserve">. Отремонтирован водопровод и канализация в </w:t>
      </w:r>
      <w:r w:rsidR="00932686">
        <w:rPr>
          <w:sz w:val="28"/>
          <w:szCs w:val="28"/>
        </w:rPr>
        <w:t>МБОУ «Лебевская ООШ» и МБОУ «Пр</w:t>
      </w:r>
      <w:r w:rsidRPr="00932686">
        <w:rPr>
          <w:sz w:val="28"/>
          <w:szCs w:val="28"/>
        </w:rPr>
        <w:t>отопоповск</w:t>
      </w:r>
      <w:r w:rsidR="00932686">
        <w:rPr>
          <w:sz w:val="28"/>
          <w:szCs w:val="28"/>
        </w:rPr>
        <w:t>ая</w:t>
      </w:r>
      <w:r w:rsidRPr="00932686">
        <w:rPr>
          <w:sz w:val="28"/>
          <w:szCs w:val="28"/>
        </w:rPr>
        <w:t xml:space="preserve"> </w:t>
      </w:r>
      <w:r w:rsidR="00932686">
        <w:rPr>
          <w:sz w:val="28"/>
          <w:szCs w:val="28"/>
        </w:rPr>
        <w:t>ООШ»</w:t>
      </w:r>
      <w:r w:rsidRPr="00932686">
        <w:rPr>
          <w:sz w:val="28"/>
          <w:szCs w:val="28"/>
        </w:rPr>
        <w:t>.</w:t>
      </w:r>
    </w:p>
    <w:p w:rsidR="00AB6E52" w:rsidRPr="00932686" w:rsidRDefault="00AB6E52" w:rsidP="00932686">
      <w:pPr>
        <w:pStyle w:val="a3"/>
        <w:ind w:firstLine="708"/>
        <w:jc w:val="both"/>
        <w:rPr>
          <w:sz w:val="28"/>
          <w:szCs w:val="28"/>
        </w:rPr>
      </w:pPr>
      <w:r w:rsidRPr="00932686">
        <w:rPr>
          <w:sz w:val="28"/>
          <w:szCs w:val="28"/>
        </w:rPr>
        <w:t xml:space="preserve">Полностью заменили окна в </w:t>
      </w:r>
      <w:r w:rsidR="00932686">
        <w:rPr>
          <w:sz w:val="28"/>
          <w:szCs w:val="28"/>
        </w:rPr>
        <w:t>МБОУ «Пр</w:t>
      </w:r>
      <w:r w:rsidR="00932686" w:rsidRPr="00932686">
        <w:rPr>
          <w:sz w:val="28"/>
          <w:szCs w:val="28"/>
        </w:rPr>
        <w:t>отопоповск</w:t>
      </w:r>
      <w:r w:rsidR="00932686">
        <w:rPr>
          <w:sz w:val="28"/>
          <w:szCs w:val="28"/>
        </w:rPr>
        <w:t>ая</w:t>
      </w:r>
      <w:r w:rsidR="00932686" w:rsidRPr="00932686">
        <w:rPr>
          <w:sz w:val="28"/>
          <w:szCs w:val="28"/>
        </w:rPr>
        <w:t xml:space="preserve"> </w:t>
      </w:r>
      <w:r w:rsidR="00932686">
        <w:rPr>
          <w:sz w:val="28"/>
          <w:szCs w:val="28"/>
        </w:rPr>
        <w:t>ООШ»</w:t>
      </w:r>
      <w:r w:rsidRPr="00932686">
        <w:rPr>
          <w:sz w:val="28"/>
          <w:szCs w:val="28"/>
        </w:rPr>
        <w:t>, в кабинете технологии</w:t>
      </w:r>
      <w:r w:rsidR="00932686">
        <w:rPr>
          <w:sz w:val="28"/>
          <w:szCs w:val="28"/>
        </w:rPr>
        <w:t xml:space="preserve"> МБОУ «Вагановская СОШ»</w:t>
      </w:r>
      <w:r w:rsidRPr="00932686">
        <w:rPr>
          <w:sz w:val="28"/>
          <w:szCs w:val="28"/>
        </w:rPr>
        <w:t>.</w:t>
      </w:r>
    </w:p>
    <w:p w:rsidR="00AB6E52" w:rsidRPr="00932686" w:rsidRDefault="00AB6E52" w:rsidP="00932686">
      <w:pPr>
        <w:pStyle w:val="a3"/>
        <w:ind w:firstLine="708"/>
        <w:jc w:val="both"/>
        <w:rPr>
          <w:sz w:val="28"/>
          <w:szCs w:val="28"/>
        </w:rPr>
      </w:pPr>
      <w:r w:rsidRPr="00932686">
        <w:rPr>
          <w:sz w:val="28"/>
          <w:szCs w:val="28"/>
        </w:rPr>
        <w:t xml:space="preserve">Заменен пол на цокольном этаже </w:t>
      </w:r>
      <w:r w:rsidR="00932686">
        <w:rPr>
          <w:sz w:val="28"/>
          <w:szCs w:val="28"/>
        </w:rPr>
        <w:t>МБОУ «</w:t>
      </w:r>
      <w:r w:rsidRPr="00932686">
        <w:rPr>
          <w:sz w:val="28"/>
          <w:szCs w:val="28"/>
        </w:rPr>
        <w:t>Калинкинск</w:t>
      </w:r>
      <w:r w:rsidR="00932686">
        <w:rPr>
          <w:sz w:val="28"/>
          <w:szCs w:val="28"/>
        </w:rPr>
        <w:t>ая ООШ»,</w:t>
      </w:r>
      <w:r w:rsidRPr="00932686">
        <w:rPr>
          <w:sz w:val="28"/>
          <w:szCs w:val="28"/>
        </w:rPr>
        <w:t xml:space="preserve"> в кабинетах начальных классов </w:t>
      </w:r>
      <w:r w:rsidR="00932686">
        <w:rPr>
          <w:sz w:val="28"/>
          <w:szCs w:val="28"/>
        </w:rPr>
        <w:t>МБОУ «</w:t>
      </w:r>
      <w:r w:rsidRPr="00932686">
        <w:rPr>
          <w:sz w:val="28"/>
          <w:szCs w:val="28"/>
        </w:rPr>
        <w:t>Краснинск</w:t>
      </w:r>
      <w:r w:rsidR="00932686">
        <w:rPr>
          <w:sz w:val="28"/>
          <w:szCs w:val="28"/>
        </w:rPr>
        <w:t>ая ООШ»</w:t>
      </w:r>
      <w:r w:rsidRPr="00932686">
        <w:rPr>
          <w:sz w:val="28"/>
          <w:szCs w:val="28"/>
        </w:rPr>
        <w:t xml:space="preserve">, в спортивном зале </w:t>
      </w:r>
      <w:r w:rsidR="00932686">
        <w:rPr>
          <w:sz w:val="28"/>
          <w:szCs w:val="28"/>
        </w:rPr>
        <w:t>МБОУ «</w:t>
      </w:r>
      <w:r w:rsidRPr="00932686">
        <w:rPr>
          <w:sz w:val="28"/>
          <w:szCs w:val="28"/>
        </w:rPr>
        <w:t>Плотниковск</w:t>
      </w:r>
      <w:r w:rsidR="00932686">
        <w:rPr>
          <w:sz w:val="28"/>
          <w:szCs w:val="28"/>
        </w:rPr>
        <w:t>ая ООШ»</w:t>
      </w:r>
      <w:r w:rsidRPr="00932686">
        <w:rPr>
          <w:sz w:val="28"/>
          <w:szCs w:val="28"/>
        </w:rPr>
        <w:t>.</w:t>
      </w:r>
    </w:p>
    <w:p w:rsidR="00AB6E52" w:rsidRPr="00932686" w:rsidRDefault="00AB6E52" w:rsidP="00932686">
      <w:pPr>
        <w:pStyle w:val="a3"/>
        <w:ind w:firstLine="708"/>
        <w:jc w:val="both"/>
        <w:rPr>
          <w:sz w:val="28"/>
          <w:szCs w:val="28"/>
        </w:rPr>
      </w:pPr>
      <w:r w:rsidRPr="00932686">
        <w:rPr>
          <w:sz w:val="28"/>
          <w:szCs w:val="28"/>
        </w:rPr>
        <w:t xml:space="preserve">Заменили светильники в кабинетах </w:t>
      </w:r>
      <w:r w:rsidR="00932686">
        <w:rPr>
          <w:sz w:val="28"/>
          <w:szCs w:val="28"/>
        </w:rPr>
        <w:t>МБОУ «</w:t>
      </w:r>
      <w:r w:rsidRPr="00932686">
        <w:rPr>
          <w:sz w:val="28"/>
          <w:szCs w:val="28"/>
        </w:rPr>
        <w:t>Вагановск</w:t>
      </w:r>
      <w:r w:rsidR="00932686">
        <w:rPr>
          <w:sz w:val="28"/>
          <w:szCs w:val="28"/>
        </w:rPr>
        <w:t>ая СОШ»</w:t>
      </w:r>
      <w:r w:rsidRPr="00932686">
        <w:rPr>
          <w:sz w:val="28"/>
          <w:szCs w:val="28"/>
        </w:rPr>
        <w:t xml:space="preserve">, </w:t>
      </w:r>
      <w:r w:rsidR="00932686">
        <w:rPr>
          <w:sz w:val="28"/>
          <w:szCs w:val="28"/>
        </w:rPr>
        <w:t>МБОУ «</w:t>
      </w:r>
      <w:r w:rsidRPr="00932686">
        <w:rPr>
          <w:sz w:val="28"/>
          <w:szCs w:val="28"/>
        </w:rPr>
        <w:t>Лебедевск</w:t>
      </w:r>
      <w:r w:rsidR="00932686">
        <w:rPr>
          <w:sz w:val="28"/>
          <w:szCs w:val="28"/>
        </w:rPr>
        <w:t>ая ООШ»</w:t>
      </w:r>
      <w:r w:rsidRPr="00932686">
        <w:rPr>
          <w:sz w:val="28"/>
          <w:szCs w:val="28"/>
        </w:rPr>
        <w:t xml:space="preserve"> и </w:t>
      </w:r>
      <w:r w:rsidR="00932686">
        <w:rPr>
          <w:sz w:val="28"/>
          <w:szCs w:val="28"/>
        </w:rPr>
        <w:t>МБОУ «</w:t>
      </w:r>
      <w:r w:rsidRPr="00932686">
        <w:rPr>
          <w:sz w:val="28"/>
          <w:szCs w:val="28"/>
        </w:rPr>
        <w:t>Плотниковск</w:t>
      </w:r>
      <w:r w:rsidR="00932686">
        <w:rPr>
          <w:sz w:val="28"/>
          <w:szCs w:val="28"/>
        </w:rPr>
        <w:t>ая ООШ»</w:t>
      </w:r>
      <w:r w:rsidRPr="00932686">
        <w:rPr>
          <w:sz w:val="28"/>
          <w:szCs w:val="28"/>
        </w:rPr>
        <w:t xml:space="preserve">, электропроводку в </w:t>
      </w:r>
      <w:r w:rsidR="00932686">
        <w:rPr>
          <w:sz w:val="28"/>
          <w:szCs w:val="28"/>
        </w:rPr>
        <w:t>МБОУ «</w:t>
      </w:r>
      <w:r w:rsidRPr="00932686">
        <w:rPr>
          <w:sz w:val="28"/>
          <w:szCs w:val="28"/>
        </w:rPr>
        <w:t>Падунск</w:t>
      </w:r>
      <w:r w:rsidR="00932686">
        <w:rPr>
          <w:sz w:val="28"/>
          <w:szCs w:val="28"/>
        </w:rPr>
        <w:t>ая</w:t>
      </w:r>
      <w:r w:rsidRPr="00932686">
        <w:rPr>
          <w:sz w:val="28"/>
          <w:szCs w:val="28"/>
        </w:rPr>
        <w:t xml:space="preserve"> </w:t>
      </w:r>
      <w:r w:rsidR="00932686">
        <w:rPr>
          <w:sz w:val="28"/>
          <w:szCs w:val="28"/>
        </w:rPr>
        <w:t>СОШ»</w:t>
      </w:r>
      <w:r w:rsidRPr="00932686">
        <w:rPr>
          <w:sz w:val="28"/>
          <w:szCs w:val="28"/>
        </w:rPr>
        <w:t xml:space="preserve">,  </w:t>
      </w:r>
      <w:r w:rsidR="00932686">
        <w:rPr>
          <w:sz w:val="28"/>
          <w:szCs w:val="28"/>
        </w:rPr>
        <w:t>МБОУ «Промышленновская СОШ</w:t>
      </w:r>
      <w:r w:rsidRPr="00932686">
        <w:rPr>
          <w:sz w:val="28"/>
          <w:szCs w:val="28"/>
        </w:rPr>
        <w:t xml:space="preserve"> № 2</w:t>
      </w:r>
      <w:r w:rsidR="00932686">
        <w:rPr>
          <w:sz w:val="28"/>
          <w:szCs w:val="28"/>
        </w:rPr>
        <w:t>»</w:t>
      </w:r>
      <w:r w:rsidRPr="00932686">
        <w:rPr>
          <w:sz w:val="28"/>
          <w:szCs w:val="28"/>
        </w:rPr>
        <w:t xml:space="preserve"> в </w:t>
      </w:r>
      <w:r w:rsidR="00932686">
        <w:rPr>
          <w:sz w:val="28"/>
          <w:szCs w:val="28"/>
        </w:rPr>
        <w:t xml:space="preserve">           </w:t>
      </w:r>
      <w:r w:rsidRPr="00932686">
        <w:rPr>
          <w:sz w:val="28"/>
          <w:szCs w:val="28"/>
        </w:rPr>
        <w:t xml:space="preserve">с. Морозово, </w:t>
      </w:r>
      <w:r w:rsidR="00932686">
        <w:rPr>
          <w:sz w:val="28"/>
          <w:szCs w:val="28"/>
        </w:rPr>
        <w:t>МБОУ «</w:t>
      </w:r>
      <w:r w:rsidRPr="00932686">
        <w:rPr>
          <w:sz w:val="28"/>
          <w:szCs w:val="28"/>
        </w:rPr>
        <w:t>Пьяновск</w:t>
      </w:r>
      <w:r w:rsidR="00932686">
        <w:rPr>
          <w:sz w:val="28"/>
          <w:szCs w:val="28"/>
        </w:rPr>
        <w:t>ая ООШ»</w:t>
      </w:r>
      <w:r w:rsidRPr="00932686">
        <w:rPr>
          <w:sz w:val="28"/>
          <w:szCs w:val="28"/>
        </w:rPr>
        <w:t>,</w:t>
      </w:r>
      <w:r w:rsidR="00932686">
        <w:rPr>
          <w:sz w:val="28"/>
          <w:szCs w:val="28"/>
        </w:rPr>
        <w:t xml:space="preserve"> МБОУ </w:t>
      </w:r>
      <w:r w:rsidRPr="00932686">
        <w:rPr>
          <w:sz w:val="28"/>
          <w:szCs w:val="28"/>
        </w:rPr>
        <w:t xml:space="preserve"> </w:t>
      </w:r>
      <w:r w:rsidR="00932686">
        <w:rPr>
          <w:sz w:val="28"/>
          <w:szCs w:val="28"/>
        </w:rPr>
        <w:t>«Окуневская СОШ»</w:t>
      </w:r>
      <w:r w:rsidRPr="00932686">
        <w:rPr>
          <w:sz w:val="28"/>
          <w:szCs w:val="28"/>
        </w:rPr>
        <w:t xml:space="preserve"> и </w:t>
      </w:r>
      <w:r w:rsidR="00932686">
        <w:rPr>
          <w:sz w:val="28"/>
          <w:szCs w:val="28"/>
        </w:rPr>
        <w:t>МБОУ «Заринская СОШ им. М,А. Аверина»</w:t>
      </w:r>
      <w:r w:rsidRPr="00932686">
        <w:rPr>
          <w:sz w:val="28"/>
          <w:szCs w:val="28"/>
        </w:rPr>
        <w:t>.</w:t>
      </w:r>
    </w:p>
    <w:p w:rsidR="00AB6E52" w:rsidRPr="00932686" w:rsidRDefault="00AB6E52" w:rsidP="00932686">
      <w:pPr>
        <w:pStyle w:val="a3"/>
        <w:ind w:firstLine="708"/>
        <w:jc w:val="both"/>
        <w:rPr>
          <w:sz w:val="28"/>
          <w:szCs w:val="28"/>
        </w:rPr>
      </w:pPr>
      <w:r w:rsidRPr="00932686">
        <w:rPr>
          <w:sz w:val="28"/>
          <w:szCs w:val="28"/>
        </w:rPr>
        <w:t>В</w:t>
      </w:r>
      <w:r w:rsidR="00932686">
        <w:rPr>
          <w:sz w:val="28"/>
          <w:szCs w:val="28"/>
        </w:rPr>
        <w:t xml:space="preserve"> МБОУ «</w:t>
      </w:r>
      <w:r w:rsidR="007875C6">
        <w:rPr>
          <w:sz w:val="28"/>
          <w:szCs w:val="28"/>
        </w:rPr>
        <w:t>Падунская СОШ»</w:t>
      </w:r>
      <w:r w:rsidRPr="00932686">
        <w:rPr>
          <w:sz w:val="28"/>
          <w:szCs w:val="28"/>
        </w:rPr>
        <w:t xml:space="preserve"> заменим 200 метров вводного электро-кабеля, </w:t>
      </w:r>
    </w:p>
    <w:p w:rsidR="00932686" w:rsidRPr="00932686" w:rsidRDefault="00932686" w:rsidP="007875C6">
      <w:pPr>
        <w:pStyle w:val="a3"/>
        <w:ind w:firstLine="708"/>
        <w:jc w:val="both"/>
        <w:rPr>
          <w:sz w:val="28"/>
          <w:szCs w:val="28"/>
        </w:rPr>
      </w:pPr>
      <w:r w:rsidRPr="00932686">
        <w:rPr>
          <w:sz w:val="28"/>
          <w:szCs w:val="28"/>
        </w:rPr>
        <w:t xml:space="preserve">Установлены  спортивные площадки в </w:t>
      </w:r>
      <w:r w:rsidR="007875C6">
        <w:rPr>
          <w:sz w:val="28"/>
          <w:szCs w:val="28"/>
        </w:rPr>
        <w:t>МБОУ «Тарасовская</w:t>
      </w:r>
      <w:r w:rsidRPr="00932686">
        <w:rPr>
          <w:sz w:val="28"/>
          <w:szCs w:val="28"/>
        </w:rPr>
        <w:t xml:space="preserve"> </w:t>
      </w:r>
      <w:r w:rsidR="007875C6">
        <w:rPr>
          <w:sz w:val="28"/>
          <w:szCs w:val="28"/>
        </w:rPr>
        <w:t>СОШ»</w:t>
      </w:r>
      <w:r w:rsidRPr="00932686">
        <w:rPr>
          <w:sz w:val="28"/>
          <w:szCs w:val="28"/>
        </w:rPr>
        <w:t xml:space="preserve"> и </w:t>
      </w:r>
      <w:r w:rsidR="007875C6">
        <w:rPr>
          <w:sz w:val="28"/>
          <w:szCs w:val="28"/>
        </w:rPr>
        <w:t>МБОУ «Промышленновская СОШ № 2»</w:t>
      </w:r>
      <w:r w:rsidRPr="00932686">
        <w:rPr>
          <w:sz w:val="28"/>
          <w:szCs w:val="28"/>
        </w:rPr>
        <w:t xml:space="preserve">. Проведен капитальный ремонт спортивного зала </w:t>
      </w:r>
      <w:r w:rsidR="007875C6">
        <w:rPr>
          <w:sz w:val="28"/>
          <w:szCs w:val="28"/>
        </w:rPr>
        <w:t>МБОУ «</w:t>
      </w:r>
      <w:r w:rsidRPr="00932686">
        <w:rPr>
          <w:sz w:val="28"/>
          <w:szCs w:val="28"/>
        </w:rPr>
        <w:t>Крас</w:t>
      </w:r>
      <w:r w:rsidR="007875C6">
        <w:rPr>
          <w:sz w:val="28"/>
          <w:szCs w:val="28"/>
        </w:rPr>
        <w:t>нинская ООШ»</w:t>
      </w:r>
      <w:r w:rsidRPr="00932686">
        <w:rPr>
          <w:sz w:val="28"/>
          <w:szCs w:val="28"/>
        </w:rPr>
        <w:t>.</w:t>
      </w:r>
    </w:p>
    <w:p w:rsidR="00AB6E52" w:rsidRPr="00932686" w:rsidRDefault="00AB6E52" w:rsidP="007875C6">
      <w:pPr>
        <w:pStyle w:val="a3"/>
        <w:ind w:firstLine="708"/>
        <w:jc w:val="both"/>
        <w:rPr>
          <w:sz w:val="28"/>
          <w:szCs w:val="28"/>
        </w:rPr>
      </w:pPr>
      <w:r w:rsidRPr="00932686">
        <w:rPr>
          <w:sz w:val="28"/>
          <w:szCs w:val="28"/>
        </w:rPr>
        <w:lastRenderedPageBreak/>
        <w:t>На текущий ремонт и подготовку образовательных учреждений к новому учебному году из районного бюджета выделено около 1 миллиона рублей.</w:t>
      </w:r>
    </w:p>
    <w:p w:rsidR="006B5904" w:rsidRPr="00932686" w:rsidRDefault="00AB6E52" w:rsidP="007875C6">
      <w:pPr>
        <w:pStyle w:val="a3"/>
        <w:ind w:firstLine="708"/>
        <w:jc w:val="both"/>
        <w:rPr>
          <w:sz w:val="28"/>
          <w:szCs w:val="28"/>
        </w:rPr>
      </w:pPr>
      <w:r w:rsidRPr="00932686">
        <w:rPr>
          <w:sz w:val="28"/>
          <w:szCs w:val="28"/>
        </w:rPr>
        <w:t xml:space="preserve">Принято решение по строительству новой школы в с. Журавлево, </w:t>
      </w:r>
      <w:r w:rsidR="007875C6">
        <w:rPr>
          <w:sz w:val="28"/>
          <w:szCs w:val="28"/>
        </w:rPr>
        <w:t>п</w:t>
      </w:r>
      <w:r w:rsidR="007875C6" w:rsidRPr="00867D23">
        <w:rPr>
          <w:sz w:val="28"/>
          <w:szCs w:val="28"/>
        </w:rPr>
        <w:t>роведен  аукцион, в 4 квартале 2018 года начато строительство новой школы</w:t>
      </w:r>
      <w:r w:rsidRPr="00932686">
        <w:rPr>
          <w:sz w:val="28"/>
          <w:szCs w:val="28"/>
        </w:rPr>
        <w:t>.</w:t>
      </w:r>
    </w:p>
    <w:p w:rsidR="005C13D7" w:rsidRDefault="006B5904" w:rsidP="00066CB5">
      <w:pPr>
        <w:pStyle w:val="a3"/>
        <w:ind w:firstLine="708"/>
        <w:jc w:val="both"/>
        <w:rPr>
          <w:bCs/>
          <w:color w:val="202020"/>
          <w:sz w:val="28"/>
          <w:szCs w:val="28"/>
        </w:rPr>
      </w:pPr>
      <w:r w:rsidRPr="006B5904">
        <w:rPr>
          <w:bCs/>
          <w:color w:val="202020"/>
          <w:sz w:val="28"/>
          <w:szCs w:val="28"/>
        </w:rPr>
        <w:t>За два года образовательные организации, имеющие собственные котельные переведены на автономные.</w:t>
      </w:r>
    </w:p>
    <w:p w:rsidR="0095364B" w:rsidRPr="00867D23" w:rsidRDefault="00867D23" w:rsidP="00867D2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67D23">
        <w:rPr>
          <w:rFonts w:ascii="Times New Roman" w:hAnsi="Times New Roman" w:cs="Times New Roman"/>
          <w:sz w:val="28"/>
          <w:szCs w:val="28"/>
        </w:rPr>
        <w:t xml:space="preserve">а приобретение учебников для начальной школы в образовательные организации района </w:t>
      </w:r>
      <w:r>
        <w:rPr>
          <w:rFonts w:ascii="Times New Roman" w:hAnsi="Times New Roman" w:cs="Times New Roman"/>
          <w:sz w:val="28"/>
          <w:szCs w:val="28"/>
        </w:rPr>
        <w:t>выделено</w:t>
      </w:r>
      <w:r w:rsidRPr="00867D23">
        <w:rPr>
          <w:rFonts w:ascii="Times New Roman" w:hAnsi="Times New Roman" w:cs="Times New Roman"/>
          <w:sz w:val="28"/>
          <w:szCs w:val="28"/>
        </w:rPr>
        <w:t xml:space="preserve"> 1 миллион рублей.</w:t>
      </w:r>
    </w:p>
    <w:p w:rsidR="008403F5" w:rsidRPr="008403F5" w:rsidRDefault="008403F5" w:rsidP="0095364B">
      <w:pPr>
        <w:pStyle w:val="a3"/>
        <w:ind w:firstLine="708"/>
        <w:jc w:val="both"/>
        <w:rPr>
          <w:color w:val="000000"/>
          <w:shd w:val="clear" w:color="auto" w:fill="FFFFFF"/>
        </w:rPr>
      </w:pPr>
      <w:r w:rsidRPr="0095364B">
        <w:rPr>
          <w:color w:val="000000"/>
          <w:sz w:val="28"/>
          <w:szCs w:val="28"/>
          <w:shd w:val="clear" w:color="auto" w:fill="FFFFFF"/>
        </w:rPr>
        <w:t>Доступ к сети Интернет имеется во  всех образовательных</w:t>
      </w:r>
      <w:r w:rsidRPr="008403F5">
        <w:rPr>
          <w:color w:val="000000"/>
          <w:shd w:val="clear" w:color="auto" w:fill="FFFFFF"/>
        </w:rPr>
        <w:t xml:space="preserve"> учреждениях.</w:t>
      </w:r>
    </w:p>
    <w:p w:rsidR="006171AC" w:rsidRDefault="008403F5" w:rsidP="00066CB5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403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каждой школе имеется компьютерный класс. </w:t>
      </w:r>
      <w:r w:rsidRPr="00840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Компьютеры, имеющиеся в школе, оснащены доступом в </w:t>
      </w:r>
      <w:r w:rsidRPr="006171AC">
        <w:rPr>
          <w:rFonts w:ascii="Times New Roman" w:hAnsi="Times New Roman" w:cs="Times New Roman"/>
          <w:color w:val="000000" w:themeColor="text1"/>
          <w:sz w:val="28"/>
          <w:szCs w:val="28"/>
        </w:rPr>
        <w:t>Интерне</w:t>
      </w:r>
      <w:r w:rsidR="0006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и подключены к локальной сети, </w:t>
      </w:r>
      <w:r w:rsidRPr="0061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Pr="00840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использованию ИКТ-технологий в  образовательном процессе</w:t>
      </w:r>
      <w:r w:rsidR="00066C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0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03F5" w:rsidRPr="006171AC" w:rsidRDefault="008403F5" w:rsidP="006171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Обеспеченность интерактивным учебным оборудованием </w:t>
      </w:r>
      <w:r w:rsidRPr="00617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программным обеспечением </w:t>
      </w:r>
      <w:r w:rsidR="006171AC" w:rsidRPr="006171A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171AC" w:rsidRPr="006171AC">
        <w:rPr>
          <w:rFonts w:ascii="Times New Roman" w:hAnsi="Times New Roman" w:cs="Times New Roman"/>
          <w:sz w:val="28"/>
          <w:szCs w:val="28"/>
        </w:rPr>
        <w:t xml:space="preserve"> создание в школах интерактивной образовательной среды, способствует развитию интеллектуальных, творческих способностей, самостоятельности учащихся в условиях введения ФГОС. </w:t>
      </w:r>
    </w:p>
    <w:p w:rsidR="0023615D" w:rsidRPr="00066CB5" w:rsidRDefault="00FB2C1C" w:rsidP="00066CB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</w:rPr>
        <w:t xml:space="preserve">В районе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</w:t>
      </w:r>
      <w:r w:rsidRPr="00FB2C1C">
        <w:rPr>
          <w:rFonts w:ascii="Times New Roman" w:hAnsi="Times New Roman" w:cs="Times New Roman"/>
          <w:sz w:val="28"/>
          <w:szCs w:val="28"/>
        </w:rPr>
        <w:t>образовательных организаций, включая электронный документооборот, публичную отчетность всех учреждений системы образования, перевод образовательных услуг в электронный вид. На сегодня 100 % общеобразователь</w:t>
      </w:r>
      <w:r w:rsidR="0088542A">
        <w:rPr>
          <w:rFonts w:ascii="Times New Roman" w:hAnsi="Times New Roman" w:cs="Times New Roman"/>
          <w:sz w:val="28"/>
          <w:szCs w:val="28"/>
        </w:rPr>
        <w:t>ных организаций имеют веб-сайты,</w:t>
      </w:r>
      <w:r>
        <w:rPr>
          <w:rFonts w:ascii="Times New Roman" w:hAnsi="Times New Roman" w:cs="Times New Roman"/>
          <w:sz w:val="28"/>
          <w:szCs w:val="28"/>
        </w:rPr>
        <w:t xml:space="preserve"> все школы перешли на ведение электронного журнала.</w:t>
      </w:r>
    </w:p>
    <w:p w:rsidR="00BB5346" w:rsidRDefault="00BB5346" w:rsidP="00BB5346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346" w:rsidRPr="00BB5346" w:rsidRDefault="00BB5346" w:rsidP="00BB5346">
      <w:pPr>
        <w:autoSpaceDE w:val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5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получения начального общего, основного общего и среднего общего образования  лицами с ОВЗ и инвалидами.</w:t>
      </w:r>
    </w:p>
    <w:p w:rsidR="001962AA" w:rsidRPr="003D43D8" w:rsidRDefault="001962AA" w:rsidP="00066CB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3D8">
        <w:rPr>
          <w:rFonts w:ascii="Times New Roman" w:hAnsi="Times New Roman" w:cs="Times New Roman"/>
          <w:sz w:val="28"/>
          <w:szCs w:val="28"/>
        </w:rPr>
        <w:t>В общеобразовательных учреждениях района создаются условия, обеспечивающие равный доступ к образованию для всех учащихся с учётом образовательных потребностей и индивидуальных возможностей.</w:t>
      </w:r>
    </w:p>
    <w:p w:rsidR="0096046B" w:rsidRPr="003D43D8" w:rsidRDefault="0096046B" w:rsidP="00066CB5">
      <w:pPr>
        <w:autoSpaceDE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В 2017-2018 учебном году в школах района обучались 349 </w:t>
      </w:r>
      <w:r w:rsidR="00066CB5">
        <w:rPr>
          <w:rFonts w:ascii="Times New Roman" w:eastAsia="Calibri" w:hAnsi="Times New Roman" w:cs="Times New Roman"/>
          <w:bCs/>
          <w:sz w:val="28"/>
          <w:szCs w:val="28"/>
        </w:rPr>
        <w:t xml:space="preserve">детей </w:t>
      </w:r>
      <w:r w:rsidRPr="003D43D8">
        <w:rPr>
          <w:rFonts w:ascii="Times New Roman" w:eastAsia="Calibri" w:hAnsi="Times New Roman" w:cs="Times New Roman"/>
          <w:bCs/>
          <w:sz w:val="28"/>
          <w:szCs w:val="28"/>
        </w:rPr>
        <w:t>с ОВЗ, в том числе 275 в МОКУ «</w:t>
      </w:r>
      <w:r w:rsidR="00FB276E" w:rsidRPr="003D43D8">
        <w:rPr>
          <w:rFonts w:ascii="Times New Roman" w:eastAsia="Calibri" w:hAnsi="Times New Roman" w:cs="Times New Roman"/>
          <w:bCs/>
          <w:sz w:val="28"/>
          <w:szCs w:val="28"/>
        </w:rPr>
        <w:t>Падунская школа-инт</w:t>
      </w:r>
      <w:r w:rsidRPr="003D43D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FB276E" w:rsidRPr="003D43D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нат», </w:t>
      </w:r>
      <w:r w:rsidR="00FB276E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103 ребенка-инвалида, 45 из них находились на индивидуальном обучении на дому,  2 ребенка – инвалида на дистанционном обучении. </w:t>
      </w:r>
    </w:p>
    <w:p w:rsidR="007A104F" w:rsidRPr="003D43D8" w:rsidRDefault="007A104F" w:rsidP="007A10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образовательных организациях установлены кнопки-вызова для вызова персонала, нанесена контрастная окраса крайних ступеней, пандусов, на входных дверях прикреплены желтые круги. На сегодняшний день 100% образовательных организаций провели данные мероприятия.</w:t>
      </w:r>
    </w:p>
    <w:p w:rsidR="0096046B" w:rsidRPr="003D43D8" w:rsidRDefault="00066CB5" w:rsidP="00066CB5">
      <w:pPr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</w:t>
      </w:r>
      <w:r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ри школы 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районе, реализуют программу  «Доступная среда»: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МБОУ «Промышленновская СОШ № 56», МБОУ «</w:t>
      </w:r>
      <w:r w:rsidR="007A104F" w:rsidRPr="003D43D8">
        <w:rPr>
          <w:rFonts w:ascii="Times New Roman" w:eastAsia="Calibri" w:hAnsi="Times New Roman" w:cs="Times New Roman"/>
          <w:bCs/>
          <w:sz w:val="28"/>
          <w:szCs w:val="28"/>
        </w:rPr>
        <w:t>Паду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7A104F" w:rsidRPr="003D43D8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>кая СОШ», МБОУ «</w:t>
      </w:r>
      <w:r w:rsidR="007A104F" w:rsidRPr="003D43D8">
        <w:rPr>
          <w:rFonts w:ascii="Times New Roman" w:eastAsia="Calibri" w:hAnsi="Times New Roman" w:cs="Times New Roman"/>
          <w:bCs/>
          <w:sz w:val="28"/>
          <w:szCs w:val="28"/>
        </w:rPr>
        <w:t>Зари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7A104F" w:rsidRPr="003D43D8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>кая</w:t>
      </w:r>
      <w:r w:rsidR="003D4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СОШ</w:t>
      </w:r>
      <w:r w:rsidR="003D4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им.</w:t>
      </w:r>
      <w:r w:rsidR="003D4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М.А. Аверина». В </w:t>
      </w:r>
      <w:r w:rsidR="003D4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>данных</w:t>
      </w:r>
      <w:r w:rsidR="003D4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школах   создана универсальная безбарьерная среда, позволяющая получать образовательные услуги   детям-инвалидам и детям с ОВЗ, оборудованы классы для учителей</w:t>
      </w:r>
      <w:r w:rsidR="00FB276E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логопедов, психологов.</w:t>
      </w:r>
      <w:r w:rsidR="007A104F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962AA" w:rsidRPr="00BB5346" w:rsidRDefault="001962AA" w:rsidP="00BB5346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3D43D8">
        <w:rPr>
          <w:rFonts w:ascii="Times New Roman" w:eastAsia="Calibri" w:hAnsi="Times New Roman" w:cs="Times New Roman"/>
          <w:bCs/>
          <w:sz w:val="28"/>
          <w:szCs w:val="28"/>
        </w:rPr>
        <w:t>Данные общеобразовательные организации осуществляют свою деятельность в соответствии с  программами коррекционной работы основных образовательных программ с учетом специфики нарушений развития учащихся и поставленного оборудования в рамках ФЦП «Доступная среда».</w:t>
      </w:r>
    </w:p>
    <w:p w:rsidR="0007456C" w:rsidRPr="00BB5346" w:rsidRDefault="0007456C" w:rsidP="0088542A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BB5346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Результаты  </w:t>
      </w:r>
      <w:r w:rsidR="00BB5346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аттестации лиц, обучающихся по образовательным программам </w:t>
      </w:r>
      <w:r w:rsidR="00BB5346" w:rsidRPr="00BB5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начального общего, основного общего и среднего общего образования</w:t>
      </w:r>
      <w:r w:rsidRPr="00BB5346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.</w:t>
      </w:r>
    </w:p>
    <w:p w:rsidR="0088542A" w:rsidRDefault="0007456C" w:rsidP="0088542A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52BA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Главной задачей остается повышение качества образования. Сегодня его характеризуют результаты итоговой аттестации выпускников.              </w:t>
      </w:r>
    </w:p>
    <w:p w:rsidR="0007456C" w:rsidRDefault="007407DE" w:rsidP="0088542A">
      <w:pPr>
        <w:spacing w:after="36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2018 году учащиеся 9-х классов участвовали в и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тоговом  собеседовании. Р</w:t>
      </w:r>
      <w:r w:rsidR="0007456C" w:rsidRPr="00852BA4">
        <w:rPr>
          <w:rStyle w:val="a5"/>
          <w:rFonts w:ascii="Times New Roman" w:hAnsi="Times New Roman" w:cs="Times New Roman"/>
          <w:i w:val="0"/>
          <w:sz w:val="28"/>
          <w:szCs w:val="28"/>
        </w:rPr>
        <w:t>езультат собеседования оценивается как «зачет» или «незачет» и является допуском к основному государственному экзамену.</w:t>
      </w:r>
      <w:r w:rsidR="00165F3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07456C" w:rsidRPr="0010579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Всего в ГИА </w:t>
      </w:r>
      <w:r w:rsidR="00165F3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9 классов принимали участие 484</w:t>
      </w:r>
      <w:r w:rsidR="0007456C" w:rsidRPr="0010579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выпускник</w:t>
      </w:r>
      <w:r w:rsidR="00165F31">
        <w:rPr>
          <w:rStyle w:val="a5"/>
          <w:rFonts w:ascii="Times New Roman" w:hAnsi="Times New Roman" w:cs="Times New Roman"/>
          <w:i w:val="0"/>
          <w:sz w:val="28"/>
          <w:szCs w:val="28"/>
        </w:rPr>
        <w:t>а</w:t>
      </w:r>
      <w:r w:rsidR="0007456C" w:rsidRPr="00105793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165F3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 результатам ОГЭ все выпускники получили аттестаты об основном общем образовании.</w:t>
      </w:r>
    </w:p>
    <w:p w:rsidR="007062F5" w:rsidRPr="007062F5" w:rsidRDefault="007062F5" w:rsidP="007062F5">
      <w:pPr>
        <w:tabs>
          <w:tab w:val="num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62F5">
        <w:rPr>
          <w:rFonts w:ascii="Times New Roman" w:hAnsi="Times New Roman" w:cs="Times New Roman"/>
          <w:sz w:val="28"/>
          <w:szCs w:val="28"/>
        </w:rPr>
        <w:t>В 9 классах 13 выпускников получили  по одной двойке (</w:t>
      </w:r>
      <w:r>
        <w:rPr>
          <w:rFonts w:ascii="Times New Roman" w:hAnsi="Times New Roman" w:cs="Times New Roman"/>
          <w:sz w:val="28"/>
          <w:szCs w:val="28"/>
        </w:rPr>
        <w:t>из школы      № 56, Окуневской, Падунской, Краснинской, Заринской</w:t>
      </w:r>
      <w:r w:rsidRPr="007062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Протопоповской</w:t>
      </w:r>
      <w:r w:rsidRPr="007062F5">
        <w:rPr>
          <w:rFonts w:ascii="Times New Roman" w:hAnsi="Times New Roman" w:cs="Times New Roman"/>
          <w:sz w:val="28"/>
          <w:szCs w:val="28"/>
        </w:rPr>
        <w:t xml:space="preserve">), 6 из них </w:t>
      </w:r>
      <w:r>
        <w:rPr>
          <w:rFonts w:ascii="Times New Roman" w:hAnsi="Times New Roman" w:cs="Times New Roman"/>
          <w:sz w:val="28"/>
          <w:szCs w:val="28"/>
        </w:rPr>
        <w:t>пересдав</w:t>
      </w:r>
      <w:r w:rsidR="0088542A">
        <w:rPr>
          <w:rFonts w:ascii="Times New Roman" w:hAnsi="Times New Roman" w:cs="Times New Roman"/>
          <w:sz w:val="28"/>
          <w:szCs w:val="28"/>
        </w:rPr>
        <w:t>али ОГЭ в дополнительный период</w:t>
      </w:r>
      <w:r w:rsidRPr="007062F5">
        <w:rPr>
          <w:rFonts w:ascii="Times New Roman" w:hAnsi="Times New Roman" w:cs="Times New Roman"/>
          <w:sz w:val="28"/>
          <w:szCs w:val="28"/>
        </w:rPr>
        <w:t>, а в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7062F5">
        <w:rPr>
          <w:rFonts w:ascii="Times New Roman" w:hAnsi="Times New Roman" w:cs="Times New Roman"/>
          <w:sz w:val="28"/>
          <w:szCs w:val="28"/>
        </w:rPr>
        <w:t xml:space="preserve"> году таких было двое.</w:t>
      </w:r>
    </w:p>
    <w:p w:rsidR="007062F5" w:rsidRPr="007062F5" w:rsidRDefault="007062F5" w:rsidP="007062F5">
      <w:pPr>
        <w:tabs>
          <w:tab w:val="num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62F5">
        <w:rPr>
          <w:rFonts w:ascii="Times New Roman" w:hAnsi="Times New Roman" w:cs="Times New Roman"/>
          <w:sz w:val="28"/>
          <w:szCs w:val="28"/>
        </w:rPr>
        <w:t>6 двоек по литературе, из них 4 двойки в Краснинской школе и 2 в Заринской. Это ученики с крайне низкими образовательными возможностями и низкой учебной мотивацией.</w:t>
      </w:r>
    </w:p>
    <w:p w:rsidR="00165F31" w:rsidRPr="00852BA4" w:rsidRDefault="00165F31" w:rsidP="00165F31">
      <w:pPr>
        <w:pStyle w:val="a4"/>
        <w:numPr>
          <w:ilvl w:val="0"/>
          <w:numId w:val="1"/>
        </w:numPr>
        <w:spacing w:after="36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52BA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Итоги</w:t>
      </w: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ОГЭ за три</w:t>
      </w:r>
      <w:r w:rsidRPr="00852BA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года.</w:t>
      </w:r>
    </w:p>
    <w:tbl>
      <w:tblPr>
        <w:tblW w:w="9371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2343"/>
        <w:gridCol w:w="2343"/>
        <w:gridCol w:w="2343"/>
      </w:tblGrid>
      <w:tr w:rsidR="00165F31" w:rsidRPr="006E1A5F" w:rsidTr="00165F31">
        <w:tc>
          <w:tcPr>
            <w:tcW w:w="2342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Pr="006E1A5F" w:rsidRDefault="00165F31" w:rsidP="00E45B1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Default="00165F31" w:rsidP="00E45B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65F31" w:rsidRPr="00EB40E4" w:rsidRDefault="00165F31" w:rsidP="00E45B1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Pr="00EB40E4" w:rsidRDefault="00165F31" w:rsidP="00E4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Pr="00EB40E4" w:rsidRDefault="00165F31" w:rsidP="00E4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2018г.</w:t>
            </w:r>
          </w:p>
        </w:tc>
      </w:tr>
      <w:tr w:rsidR="00165F31" w:rsidRPr="006E1A5F" w:rsidTr="00165F31">
        <w:tc>
          <w:tcPr>
            <w:tcW w:w="2342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165F31" w:rsidRPr="006E1A5F" w:rsidRDefault="00165F31" w:rsidP="00E4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165F31" w:rsidRPr="006E1A5F" w:rsidRDefault="00165F31" w:rsidP="00E4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165F31" w:rsidRPr="006E1A5F" w:rsidRDefault="00165F31" w:rsidP="00E4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165F31" w:rsidRPr="006E1A5F" w:rsidRDefault="00165F31" w:rsidP="00E4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165F31" w:rsidRPr="006E1A5F" w:rsidTr="00165F31">
        <w:tc>
          <w:tcPr>
            <w:tcW w:w="2342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Pr="006E1A5F" w:rsidRDefault="00165F31" w:rsidP="00E4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Pr="006E1A5F" w:rsidRDefault="00165F31" w:rsidP="00E4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Pr="006E1A5F" w:rsidRDefault="00165F31" w:rsidP="00E4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Pr="006E1A5F" w:rsidRDefault="00165F31" w:rsidP="00E45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</w:tr>
    </w:tbl>
    <w:p w:rsidR="00165F31" w:rsidRPr="00852BA4" w:rsidRDefault="00165F31" w:rsidP="00165F31">
      <w:pPr>
        <w:pStyle w:val="a4"/>
        <w:numPr>
          <w:ilvl w:val="0"/>
          <w:numId w:val="1"/>
        </w:numPr>
        <w:spacing w:after="360" w:line="240" w:lineRule="auto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852BA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 </w:t>
      </w:r>
    </w:p>
    <w:p w:rsidR="00B27D6D" w:rsidRPr="00B27D6D" w:rsidRDefault="00B27D6D" w:rsidP="0007456C">
      <w:pPr>
        <w:pStyle w:val="a4"/>
        <w:numPr>
          <w:ilvl w:val="0"/>
          <w:numId w:val="1"/>
        </w:numPr>
        <w:spacing w:after="36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B27D6D" w:rsidRPr="00B27D6D" w:rsidRDefault="00B27D6D" w:rsidP="0007456C">
      <w:pPr>
        <w:pStyle w:val="a4"/>
        <w:numPr>
          <w:ilvl w:val="0"/>
          <w:numId w:val="1"/>
        </w:numPr>
        <w:spacing w:after="36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07456C" w:rsidRPr="00852BA4" w:rsidRDefault="00165F31" w:rsidP="0007456C">
      <w:pPr>
        <w:pStyle w:val="a4"/>
        <w:numPr>
          <w:ilvl w:val="0"/>
          <w:numId w:val="1"/>
        </w:numPr>
        <w:spacing w:after="36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Средний бал ОГЭ, 2018</w:t>
      </w:r>
      <w:r w:rsidR="0007456C" w:rsidRPr="00852BA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г.</w:t>
      </w:r>
    </w:p>
    <w:tbl>
      <w:tblPr>
        <w:tblW w:w="9015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4043"/>
        <w:gridCol w:w="3201"/>
      </w:tblGrid>
      <w:tr w:rsidR="0007456C" w:rsidRPr="006E1A5F" w:rsidTr="00261577">
        <w:tc>
          <w:tcPr>
            <w:tcW w:w="181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26157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2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26157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балл,</w:t>
            </w:r>
          </w:p>
          <w:p w:rsidR="0007456C" w:rsidRPr="006E1A5F" w:rsidRDefault="0007456C" w:rsidP="0026157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Промышленновский район</w:t>
            </w:r>
          </w:p>
        </w:tc>
        <w:tc>
          <w:tcPr>
            <w:tcW w:w="340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  <w:p w:rsidR="0007456C" w:rsidRPr="006E1A5F" w:rsidRDefault="0007456C" w:rsidP="0026157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Кемеровская область</w:t>
            </w:r>
          </w:p>
        </w:tc>
      </w:tr>
      <w:tr w:rsidR="0007456C" w:rsidRPr="006E1A5F" w:rsidTr="00261577">
        <w:tc>
          <w:tcPr>
            <w:tcW w:w="181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07456C" w:rsidRPr="006E1A5F" w:rsidRDefault="00165F31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40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07456C" w:rsidRPr="006E1A5F" w:rsidRDefault="0088542A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7456C" w:rsidRPr="006E1A5F" w:rsidTr="00261577">
        <w:tc>
          <w:tcPr>
            <w:tcW w:w="181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40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88542A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07456C" w:rsidRPr="00852BA4" w:rsidRDefault="0007456C" w:rsidP="0007456C">
      <w:pPr>
        <w:pStyle w:val="a4"/>
        <w:numPr>
          <w:ilvl w:val="0"/>
          <w:numId w:val="1"/>
        </w:numPr>
        <w:spacing w:after="36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165F31" w:rsidRPr="00165F31" w:rsidRDefault="0007456C" w:rsidP="00165F31">
      <w:pPr>
        <w:pStyle w:val="a3"/>
        <w:ind w:firstLine="708"/>
        <w:jc w:val="both"/>
        <w:rPr>
          <w:sz w:val="28"/>
          <w:szCs w:val="28"/>
        </w:rPr>
      </w:pPr>
      <w:r w:rsidRPr="00165F31">
        <w:rPr>
          <w:rStyle w:val="a5"/>
          <w:i w:val="0"/>
          <w:sz w:val="28"/>
          <w:szCs w:val="28"/>
        </w:rPr>
        <w:t xml:space="preserve">Все  одиннадцатиклассники справились с сочинением и получили допуск к государственной итоговой аттестации. </w:t>
      </w:r>
    </w:p>
    <w:p w:rsidR="00165F31" w:rsidRPr="00165F31" w:rsidRDefault="00165F31" w:rsidP="00165F31">
      <w:pPr>
        <w:pStyle w:val="a3"/>
        <w:ind w:firstLine="708"/>
        <w:jc w:val="both"/>
        <w:rPr>
          <w:sz w:val="28"/>
          <w:szCs w:val="28"/>
        </w:rPr>
      </w:pPr>
      <w:r w:rsidRPr="00165F31">
        <w:rPr>
          <w:sz w:val="28"/>
          <w:szCs w:val="28"/>
        </w:rPr>
        <w:t xml:space="preserve">По результатам ЕГЭ все 142 выпускника получили аттестаты. При этом снизилось качество сдачи ЕГЭ, средний бал по району по предметам по выбору в этом году составляет 50,7, тогда как в прошлом году 53,9 бала. </w:t>
      </w:r>
    </w:p>
    <w:p w:rsidR="00165F31" w:rsidRPr="00165F31" w:rsidRDefault="00165F31" w:rsidP="00165F31">
      <w:pPr>
        <w:pStyle w:val="a3"/>
        <w:ind w:firstLine="708"/>
        <w:jc w:val="both"/>
        <w:rPr>
          <w:sz w:val="28"/>
          <w:szCs w:val="28"/>
        </w:rPr>
      </w:pPr>
      <w:r w:rsidRPr="00165F31">
        <w:rPr>
          <w:sz w:val="28"/>
          <w:szCs w:val="28"/>
        </w:rPr>
        <w:t>В течение 2-х лет нет стобальников.</w:t>
      </w:r>
    </w:p>
    <w:p w:rsidR="00165F31" w:rsidRPr="00165F31" w:rsidRDefault="00165F31" w:rsidP="00165F31">
      <w:pPr>
        <w:pStyle w:val="a3"/>
        <w:ind w:firstLine="708"/>
        <w:jc w:val="both"/>
        <w:rPr>
          <w:sz w:val="28"/>
          <w:szCs w:val="28"/>
        </w:rPr>
      </w:pPr>
      <w:r w:rsidRPr="00165F31">
        <w:rPr>
          <w:sz w:val="28"/>
          <w:szCs w:val="28"/>
        </w:rPr>
        <w:t>В этом году в</w:t>
      </w:r>
      <w:r w:rsidR="0097192E">
        <w:rPr>
          <w:sz w:val="28"/>
          <w:szCs w:val="28"/>
        </w:rPr>
        <w:t xml:space="preserve"> </w:t>
      </w:r>
      <w:r w:rsidRPr="00165F31">
        <w:rPr>
          <w:sz w:val="28"/>
          <w:szCs w:val="28"/>
        </w:rPr>
        <w:t>11-х  классах 28 двоек, это на 10 двоек больше, чем в прошлом, из них 12 двоек по обществознанию и 7 по химии.</w:t>
      </w:r>
    </w:p>
    <w:p w:rsidR="0097192E" w:rsidRPr="00B27D6D" w:rsidRDefault="00165F31" w:rsidP="00B27D6D">
      <w:pPr>
        <w:pStyle w:val="a3"/>
        <w:ind w:firstLine="708"/>
        <w:jc w:val="both"/>
        <w:rPr>
          <w:sz w:val="28"/>
          <w:szCs w:val="28"/>
        </w:rPr>
      </w:pPr>
      <w:r w:rsidRPr="00165F31">
        <w:rPr>
          <w:sz w:val="28"/>
          <w:szCs w:val="28"/>
        </w:rPr>
        <w:t>В ходе анализа выявлено, по двойкам  лидирует школа № 56 –  у нее 13 двоек (5 – обществознание, 5 - химия, по одной двойке по истории, информатике, биологии) на втором месте – Заринская школа 10 двоек (5 – обществознание, 2-математика профильная, по одной двойке по истории, информатике, биологии), в школе № 2  две двойки по химии и русскому языку, в Тарасовской школе по одной двойке по химии, обществознанию, в Окуневской</w:t>
      </w:r>
      <w:r>
        <w:rPr>
          <w:sz w:val="28"/>
          <w:szCs w:val="28"/>
        </w:rPr>
        <w:t xml:space="preserve"> </w:t>
      </w:r>
      <w:r w:rsidRPr="00165F31">
        <w:rPr>
          <w:sz w:val="28"/>
          <w:szCs w:val="28"/>
        </w:rPr>
        <w:t>одна двойка по обществознанию.</w:t>
      </w:r>
    </w:p>
    <w:p w:rsidR="0007456C" w:rsidRPr="00852BA4" w:rsidRDefault="0007456C" w:rsidP="0007456C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52BA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Средний балл по основным предметам на ЕГЭ в 11 классах</w:t>
      </w:r>
      <w:r w:rsidR="00165F3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за три года</w:t>
      </w:r>
    </w:p>
    <w:tbl>
      <w:tblPr>
        <w:tblW w:w="9371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2160"/>
        <w:gridCol w:w="2160"/>
        <w:gridCol w:w="2160"/>
      </w:tblGrid>
      <w:tr w:rsidR="00165F31" w:rsidRPr="006E1A5F" w:rsidTr="00165F31">
        <w:tc>
          <w:tcPr>
            <w:tcW w:w="289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Pr="006E1A5F" w:rsidRDefault="00165F31" w:rsidP="0026157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ru-RU"/>
              </w:rPr>
              <w:t> </w:t>
            </w: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165F31" w:rsidRPr="006E1A5F" w:rsidRDefault="00165F31" w:rsidP="0026157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Pr="006E1A5F" w:rsidRDefault="00165F31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Pr="006E1A5F" w:rsidRDefault="00165F31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Pr="006E1A5F" w:rsidRDefault="00165F31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2018г.</w:t>
            </w:r>
          </w:p>
        </w:tc>
      </w:tr>
      <w:tr w:rsidR="00A11F37" w:rsidRPr="006E1A5F" w:rsidTr="00165F31">
        <w:tc>
          <w:tcPr>
            <w:tcW w:w="289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A11F37" w:rsidRPr="006E1A5F" w:rsidTr="00165F31">
        <w:tc>
          <w:tcPr>
            <w:tcW w:w="289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A11F37" w:rsidRPr="006E1A5F" w:rsidTr="00165F31">
        <w:tc>
          <w:tcPr>
            <w:tcW w:w="289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A11F37" w:rsidRPr="006E1A5F" w:rsidTr="00165F31">
        <w:tc>
          <w:tcPr>
            <w:tcW w:w="289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A11F37" w:rsidRPr="006E1A5F" w:rsidTr="00165F31">
        <w:tc>
          <w:tcPr>
            <w:tcW w:w="289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1F37" w:rsidRPr="006E1A5F" w:rsidTr="00165F31">
        <w:tc>
          <w:tcPr>
            <w:tcW w:w="289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A11F37" w:rsidRPr="006E1A5F" w:rsidTr="00165F31">
        <w:tc>
          <w:tcPr>
            <w:tcW w:w="289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1F37" w:rsidRPr="006E1A5F" w:rsidTr="00165F31">
        <w:tc>
          <w:tcPr>
            <w:tcW w:w="289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</w:tr>
      <w:tr w:rsidR="00A11F37" w:rsidRPr="006E1A5F" w:rsidTr="00165F31">
        <w:tc>
          <w:tcPr>
            <w:tcW w:w="289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</w:tr>
      <w:tr w:rsidR="00A11F37" w:rsidRPr="006E1A5F" w:rsidTr="00165F31">
        <w:tc>
          <w:tcPr>
            <w:tcW w:w="289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A11F37" w:rsidRPr="006E1A5F" w:rsidTr="00165F31">
        <w:tc>
          <w:tcPr>
            <w:tcW w:w="289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A11F37" w:rsidRPr="006E1A5F" w:rsidTr="00165F31">
        <w:tc>
          <w:tcPr>
            <w:tcW w:w="289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216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11F37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</w:tr>
    </w:tbl>
    <w:p w:rsidR="0007456C" w:rsidRPr="00E2622F" w:rsidRDefault="0007456C" w:rsidP="00B27D6D">
      <w:pPr>
        <w:pStyle w:val="a3"/>
        <w:jc w:val="both"/>
        <w:rPr>
          <w:rStyle w:val="a5"/>
          <w:i w:val="0"/>
          <w:sz w:val="28"/>
          <w:szCs w:val="28"/>
        </w:rPr>
      </w:pPr>
    </w:p>
    <w:p w:rsidR="0007456C" w:rsidRPr="00B27D6D" w:rsidRDefault="0007456C" w:rsidP="00B27D6D">
      <w:pPr>
        <w:spacing w:after="360" w:line="240" w:lineRule="auto"/>
        <w:ind w:left="284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27D6D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Количество обучающихся, сдавших ЕГЭ по основным предметам</w:t>
      </w:r>
    </w:p>
    <w:tbl>
      <w:tblPr>
        <w:tblW w:w="9371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4"/>
      </w:tblGrid>
      <w:tr w:rsidR="00165F31" w:rsidRPr="006E1A5F" w:rsidTr="00165F31">
        <w:tc>
          <w:tcPr>
            <w:tcW w:w="312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Default="00165F31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2014-2015</w:t>
            </w:r>
          </w:p>
          <w:p w:rsidR="00165F31" w:rsidRPr="006E1A5F" w:rsidRDefault="00165F31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2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Default="00165F31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65F31" w:rsidRPr="006E1A5F" w:rsidRDefault="00165F31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2016-2017</w:t>
            </w:r>
          </w:p>
          <w:p w:rsidR="00165F31" w:rsidRPr="006E1A5F" w:rsidRDefault="00165F31" w:rsidP="00165F3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2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165F31" w:rsidRDefault="00165F31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65F31" w:rsidRPr="006E1A5F" w:rsidRDefault="00165F31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</w:p>
          <w:p w:rsidR="00165F31" w:rsidRPr="006E1A5F" w:rsidRDefault="00165F31" w:rsidP="00165F3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165F31" w:rsidRPr="006E1A5F" w:rsidTr="00165F31">
        <w:tc>
          <w:tcPr>
            <w:tcW w:w="312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165F31" w:rsidRPr="006E1A5F" w:rsidRDefault="00165F31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2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165F31" w:rsidRPr="006E1A5F" w:rsidRDefault="00165F31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99,28 %</w:t>
            </w:r>
          </w:p>
        </w:tc>
        <w:tc>
          <w:tcPr>
            <w:tcW w:w="312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165F31" w:rsidRPr="006E1A5F" w:rsidRDefault="00165F31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97192E" w:rsidRPr="00B27D6D" w:rsidRDefault="0097192E" w:rsidP="00B27D6D">
      <w:pPr>
        <w:spacing w:after="36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07456C" w:rsidRPr="00B27D6D" w:rsidRDefault="0007456C" w:rsidP="00B27D6D">
      <w:pPr>
        <w:spacing w:after="360" w:line="240" w:lineRule="auto"/>
        <w:ind w:left="284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27D6D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Ср</w:t>
      </w:r>
      <w:r w:rsidR="00165F31" w:rsidRPr="00B27D6D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едний бал ЕГЭ в 11 классах, 2018</w:t>
      </w:r>
      <w:r w:rsidRPr="00B27D6D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г.</w:t>
      </w:r>
    </w:p>
    <w:tbl>
      <w:tblPr>
        <w:tblW w:w="9015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7"/>
        <w:gridCol w:w="2865"/>
        <w:gridCol w:w="2843"/>
      </w:tblGrid>
      <w:tr w:rsidR="0007456C" w:rsidRPr="006E1A5F" w:rsidTr="00261577">
        <w:tc>
          <w:tcPr>
            <w:tcW w:w="33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26157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07456C" w:rsidRPr="006E1A5F" w:rsidRDefault="0007456C" w:rsidP="0026157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Промышленновский район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Кемеровская область</w:t>
            </w:r>
          </w:p>
        </w:tc>
      </w:tr>
      <w:tr w:rsidR="0007456C" w:rsidRPr="006E1A5F" w:rsidTr="00261577">
        <w:tc>
          <w:tcPr>
            <w:tcW w:w="33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07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07456C" w:rsidRPr="006E1A5F" w:rsidTr="00261577">
        <w:tc>
          <w:tcPr>
            <w:tcW w:w="33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7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07456C" w:rsidRPr="006E1A5F" w:rsidTr="00261577">
        <w:tc>
          <w:tcPr>
            <w:tcW w:w="33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07456C" w:rsidRPr="006E1A5F" w:rsidRDefault="0007456C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88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7456C" w:rsidRPr="006E1A5F" w:rsidTr="00261577">
        <w:tc>
          <w:tcPr>
            <w:tcW w:w="33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</w:tcPr>
          <w:p w:rsidR="0007456C" w:rsidRPr="006E1A5F" w:rsidRDefault="0007456C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07456C" w:rsidRPr="006E1A5F" w:rsidTr="00261577">
        <w:tc>
          <w:tcPr>
            <w:tcW w:w="33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07456C" w:rsidRPr="006E1A5F" w:rsidRDefault="0088542A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07456C" w:rsidRPr="006E1A5F" w:rsidTr="00261577">
        <w:tc>
          <w:tcPr>
            <w:tcW w:w="33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7456C" w:rsidRPr="006E1A5F" w:rsidTr="00261577">
        <w:tc>
          <w:tcPr>
            <w:tcW w:w="33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07456C" w:rsidRPr="006E1A5F" w:rsidTr="00261577">
        <w:tc>
          <w:tcPr>
            <w:tcW w:w="33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</w:tcPr>
          <w:p w:rsidR="0007456C" w:rsidRPr="006E1A5F" w:rsidRDefault="0088542A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</w:tr>
      <w:tr w:rsidR="0007456C" w:rsidRPr="006E1A5F" w:rsidTr="00261577">
        <w:tc>
          <w:tcPr>
            <w:tcW w:w="33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07456C" w:rsidRPr="006E1A5F" w:rsidTr="00261577">
        <w:tc>
          <w:tcPr>
            <w:tcW w:w="33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07456C" w:rsidRPr="006E1A5F" w:rsidTr="00261577">
        <w:tc>
          <w:tcPr>
            <w:tcW w:w="33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07456C" w:rsidRPr="006E1A5F" w:rsidTr="00261577">
        <w:tc>
          <w:tcPr>
            <w:tcW w:w="33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7456C" w:rsidRPr="006E1A5F" w:rsidRDefault="0007456C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7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</w:tcPr>
          <w:p w:rsidR="0007456C" w:rsidRPr="006E1A5F" w:rsidRDefault="00A11F37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</w:tbl>
    <w:p w:rsidR="0007456C" w:rsidRDefault="0007456C" w:rsidP="0007456C">
      <w:pPr>
        <w:ind w:firstLine="36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07456C" w:rsidRDefault="0007456C" w:rsidP="0007456C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По результатам ГИА все выпускники 9-х и 11-х классов получили аттестаты.</w:t>
      </w:r>
      <w:r w:rsidRPr="0040747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</w:t>
      </w:r>
    </w:p>
    <w:p w:rsidR="0007456C" w:rsidRDefault="007062F5" w:rsidP="0007456C">
      <w:pPr>
        <w:spacing w:after="3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67,6</w:t>
      </w:r>
      <w:r w:rsidR="0007456C" w:rsidRPr="00BC3D69">
        <w:rPr>
          <w:rFonts w:ascii="Times New Roman" w:hAnsi="Times New Roman" w:cs="Times New Roman"/>
          <w:sz w:val="28"/>
          <w:szCs w:val="28"/>
        </w:rPr>
        <w:t xml:space="preserve">% выпускников </w:t>
      </w:r>
      <w:r w:rsidR="0007456C">
        <w:rPr>
          <w:rFonts w:ascii="Times New Roman" w:hAnsi="Times New Roman" w:cs="Times New Roman"/>
          <w:sz w:val="28"/>
          <w:szCs w:val="28"/>
        </w:rPr>
        <w:t>поступили в Вузы Кемеровской области, Новосибирской, Томской области, Алтайского края, городов Москва и Санкт-Петербург .</w:t>
      </w:r>
    </w:p>
    <w:p w:rsidR="006171AC" w:rsidRPr="0040747C" w:rsidRDefault="006171AC" w:rsidP="00B27D6D">
      <w:pPr>
        <w:spacing w:after="36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3D6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Выпускники</w:t>
      </w:r>
    </w:p>
    <w:tbl>
      <w:tblPr>
        <w:tblW w:w="9015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3024"/>
        <w:gridCol w:w="3017"/>
      </w:tblGrid>
      <w:tr w:rsidR="006171AC" w:rsidRPr="006E1A5F" w:rsidTr="007062F5">
        <w:tc>
          <w:tcPr>
            <w:tcW w:w="297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02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 </w:t>
            </w: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3017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Поступление в ВУЗы</w:t>
            </w:r>
          </w:p>
        </w:tc>
      </w:tr>
      <w:tr w:rsidR="006171AC" w:rsidRPr="006E1A5F" w:rsidTr="007062F5">
        <w:tc>
          <w:tcPr>
            <w:tcW w:w="297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2015-2016</w:t>
            </w:r>
          </w:p>
        </w:tc>
        <w:tc>
          <w:tcPr>
            <w:tcW w:w="302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17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(69%)</w:t>
            </w:r>
          </w:p>
        </w:tc>
      </w:tr>
      <w:tr w:rsidR="006171AC" w:rsidRPr="006E1A5F" w:rsidTr="007062F5">
        <w:tc>
          <w:tcPr>
            <w:tcW w:w="297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302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17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(72,8%)</w:t>
            </w:r>
          </w:p>
        </w:tc>
      </w:tr>
      <w:tr w:rsidR="006171AC" w:rsidRPr="006E1A5F" w:rsidTr="007062F5">
        <w:tc>
          <w:tcPr>
            <w:tcW w:w="297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02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17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(67,6%)</w:t>
            </w:r>
          </w:p>
        </w:tc>
      </w:tr>
    </w:tbl>
    <w:p w:rsidR="006171AC" w:rsidRDefault="006171AC" w:rsidP="006171AC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7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171AC" w:rsidRPr="0040747C" w:rsidRDefault="006171AC" w:rsidP="006171AC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3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«отличников»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два года остается стабильным и составляет 4,9 % от общего количества учащихся.</w:t>
      </w:r>
      <w:r w:rsidRPr="00430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192E" w:rsidRDefault="0097192E" w:rsidP="006171AC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</w:p>
    <w:p w:rsidR="006171AC" w:rsidRPr="006E1A5F" w:rsidRDefault="006171AC" w:rsidP="0097192E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6E1A5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Количество отличников</w:t>
      </w:r>
    </w:p>
    <w:tbl>
      <w:tblPr>
        <w:tblW w:w="9015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6171AC" w:rsidRPr="006E1A5F" w:rsidTr="007062F5">
        <w:tc>
          <w:tcPr>
            <w:tcW w:w="4507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50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отличников</w:t>
            </w:r>
          </w:p>
        </w:tc>
      </w:tr>
      <w:tr w:rsidR="006171AC" w:rsidRPr="006E1A5F" w:rsidTr="007062F5">
        <w:tc>
          <w:tcPr>
            <w:tcW w:w="4507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450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(4,4%)</w:t>
            </w:r>
          </w:p>
        </w:tc>
      </w:tr>
      <w:tr w:rsidR="006171AC" w:rsidRPr="006E1A5F" w:rsidTr="007062F5">
        <w:tc>
          <w:tcPr>
            <w:tcW w:w="4507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450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(4,6%)</w:t>
            </w:r>
          </w:p>
        </w:tc>
      </w:tr>
      <w:tr w:rsidR="006171AC" w:rsidRPr="006E1A5F" w:rsidTr="007062F5">
        <w:tc>
          <w:tcPr>
            <w:tcW w:w="4507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450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6171AC" w:rsidRPr="006E1A5F" w:rsidRDefault="006171AC" w:rsidP="009719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(4,9%)</w:t>
            </w:r>
          </w:p>
        </w:tc>
      </w:tr>
    </w:tbl>
    <w:p w:rsidR="007062F5" w:rsidRPr="007062F5" w:rsidRDefault="007062F5" w:rsidP="007062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2F5" w:rsidRPr="007062F5" w:rsidRDefault="007062F5" w:rsidP="007062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F5">
        <w:rPr>
          <w:rFonts w:ascii="Times New Roman" w:hAnsi="Times New Roman" w:cs="Times New Roman"/>
          <w:sz w:val="28"/>
          <w:szCs w:val="28"/>
        </w:rPr>
        <w:t>Количество медалистов в Промышленновском районе остается стабильным. В этом году  10 медалей (4 – золотых, 6</w:t>
      </w:r>
      <w:r w:rsidR="0097192E">
        <w:rPr>
          <w:rFonts w:ascii="Times New Roman" w:hAnsi="Times New Roman" w:cs="Times New Roman"/>
          <w:sz w:val="28"/>
          <w:szCs w:val="28"/>
        </w:rPr>
        <w:t xml:space="preserve"> </w:t>
      </w:r>
      <w:r w:rsidRPr="007062F5">
        <w:rPr>
          <w:rFonts w:ascii="Times New Roman" w:hAnsi="Times New Roman" w:cs="Times New Roman"/>
          <w:sz w:val="28"/>
          <w:szCs w:val="28"/>
        </w:rPr>
        <w:t>-</w:t>
      </w:r>
      <w:r w:rsidR="0097192E">
        <w:rPr>
          <w:rFonts w:ascii="Times New Roman" w:hAnsi="Times New Roman" w:cs="Times New Roman"/>
          <w:sz w:val="28"/>
          <w:szCs w:val="28"/>
        </w:rPr>
        <w:t xml:space="preserve"> серебрян</w:t>
      </w:r>
      <w:r w:rsidRPr="007062F5">
        <w:rPr>
          <w:rFonts w:ascii="Times New Roman" w:hAnsi="Times New Roman" w:cs="Times New Roman"/>
          <w:sz w:val="28"/>
          <w:szCs w:val="28"/>
        </w:rPr>
        <w:t xml:space="preserve">ых), из них </w:t>
      </w:r>
      <w:r w:rsidR="0097192E">
        <w:rPr>
          <w:rFonts w:ascii="Times New Roman" w:hAnsi="Times New Roman" w:cs="Times New Roman"/>
          <w:sz w:val="28"/>
          <w:szCs w:val="28"/>
        </w:rPr>
        <w:t xml:space="preserve">    </w:t>
      </w:r>
      <w:r w:rsidRPr="007062F5">
        <w:rPr>
          <w:rFonts w:ascii="Times New Roman" w:hAnsi="Times New Roman" w:cs="Times New Roman"/>
          <w:sz w:val="28"/>
          <w:szCs w:val="28"/>
        </w:rPr>
        <w:t>5 -</w:t>
      </w:r>
      <w:r w:rsidR="0097192E">
        <w:rPr>
          <w:rFonts w:ascii="Times New Roman" w:hAnsi="Times New Roman" w:cs="Times New Roman"/>
          <w:sz w:val="28"/>
          <w:szCs w:val="28"/>
        </w:rPr>
        <w:t xml:space="preserve"> </w:t>
      </w:r>
      <w:r w:rsidRPr="007062F5">
        <w:rPr>
          <w:rFonts w:ascii="Times New Roman" w:hAnsi="Times New Roman" w:cs="Times New Roman"/>
          <w:sz w:val="28"/>
          <w:szCs w:val="28"/>
        </w:rPr>
        <w:t>в школе №56,</w:t>
      </w:r>
      <w:r w:rsidR="0097192E">
        <w:rPr>
          <w:rFonts w:ascii="Times New Roman" w:hAnsi="Times New Roman" w:cs="Times New Roman"/>
          <w:sz w:val="28"/>
          <w:szCs w:val="28"/>
        </w:rPr>
        <w:t xml:space="preserve"> </w:t>
      </w:r>
      <w:r w:rsidRPr="007062F5">
        <w:rPr>
          <w:rFonts w:ascii="Times New Roman" w:hAnsi="Times New Roman" w:cs="Times New Roman"/>
          <w:sz w:val="28"/>
          <w:szCs w:val="28"/>
        </w:rPr>
        <w:t>3</w:t>
      </w:r>
      <w:r w:rsidR="0097192E">
        <w:rPr>
          <w:rFonts w:ascii="Times New Roman" w:hAnsi="Times New Roman" w:cs="Times New Roman"/>
          <w:sz w:val="28"/>
          <w:szCs w:val="28"/>
        </w:rPr>
        <w:t xml:space="preserve"> </w:t>
      </w:r>
      <w:r w:rsidRPr="007062F5">
        <w:rPr>
          <w:rFonts w:ascii="Times New Roman" w:hAnsi="Times New Roman" w:cs="Times New Roman"/>
          <w:sz w:val="28"/>
          <w:szCs w:val="28"/>
        </w:rPr>
        <w:t xml:space="preserve">- в Падунской школе, 2 -  в школе № 2.   Все ребята подтвердили свои знания на ЕГЭ. </w:t>
      </w:r>
    </w:p>
    <w:p w:rsidR="007062F5" w:rsidRDefault="007062F5" w:rsidP="006171AC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</w:p>
    <w:p w:rsidR="006171AC" w:rsidRPr="006E1A5F" w:rsidRDefault="006171AC" w:rsidP="0097192E">
      <w:pPr>
        <w:spacing w:after="360" w:line="240" w:lineRule="auto"/>
        <w:ind w:firstLine="708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6E1A5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Количество медалистов</w:t>
      </w:r>
    </w:p>
    <w:tbl>
      <w:tblPr>
        <w:tblW w:w="9371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2343"/>
        <w:gridCol w:w="2343"/>
        <w:gridCol w:w="2343"/>
      </w:tblGrid>
      <w:tr w:rsidR="007062F5" w:rsidRPr="006E1A5F" w:rsidTr="007062F5">
        <w:tc>
          <w:tcPr>
            <w:tcW w:w="2342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7062F5" w:rsidRPr="006E1A5F" w:rsidRDefault="007062F5" w:rsidP="007062F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 год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7062F5" w:rsidRPr="006E1A5F" w:rsidRDefault="007062F5" w:rsidP="007062F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7062F5" w:rsidRPr="006E1A5F" w:rsidRDefault="007062F5" w:rsidP="007062F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7062F5" w:rsidRPr="006E1A5F" w:rsidRDefault="007062F5" w:rsidP="0070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</w:p>
          <w:p w:rsidR="007062F5" w:rsidRPr="006E1A5F" w:rsidRDefault="007062F5" w:rsidP="007062F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2F5" w:rsidRPr="006E1A5F" w:rsidTr="007062F5">
        <w:tc>
          <w:tcPr>
            <w:tcW w:w="2342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7062F5" w:rsidRPr="006E1A5F" w:rsidRDefault="007062F5" w:rsidP="0070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медалистов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7062F5" w:rsidRPr="006E1A5F" w:rsidRDefault="007062F5" w:rsidP="0070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7062F5" w:rsidRPr="006E1A5F" w:rsidRDefault="007062F5" w:rsidP="0070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7062F5" w:rsidRPr="006E1A5F" w:rsidRDefault="007062F5" w:rsidP="0070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B5346" w:rsidRDefault="00BB5346" w:rsidP="006171AC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171AC" w:rsidRPr="00BB5346" w:rsidRDefault="00BB5346" w:rsidP="006171AC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BB5346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Состояние здоровья </w:t>
      </w:r>
    </w:p>
    <w:p w:rsidR="0097192E" w:rsidRDefault="006171AC" w:rsidP="0097192E">
      <w:pPr>
        <w:spacing w:after="36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2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 обучающиеся </w:t>
      </w:r>
      <w:r w:rsidR="00F01252" w:rsidRPr="00F01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общеобразовательных учреждений </w:t>
      </w:r>
      <w:r w:rsidRPr="00F0125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проходят диспансеризацию</w:t>
      </w:r>
      <w:r w:rsidR="00F01252" w:rsidRPr="00F01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7192E" w:rsidRPr="0097192E" w:rsidRDefault="00F01252" w:rsidP="0097192E">
      <w:pPr>
        <w:pStyle w:val="a3"/>
        <w:jc w:val="center"/>
        <w:rPr>
          <w:b/>
          <w:sz w:val="28"/>
          <w:szCs w:val="28"/>
        </w:rPr>
      </w:pPr>
      <w:r w:rsidRPr="0097192E">
        <w:rPr>
          <w:b/>
          <w:sz w:val="28"/>
          <w:szCs w:val="28"/>
        </w:rPr>
        <w:t>Результаты диспансеризации</w:t>
      </w:r>
      <w:r w:rsidR="0097192E" w:rsidRPr="0097192E">
        <w:rPr>
          <w:b/>
          <w:sz w:val="28"/>
          <w:szCs w:val="28"/>
        </w:rPr>
        <w:t xml:space="preserve"> </w:t>
      </w:r>
    </w:p>
    <w:p w:rsidR="00F01252" w:rsidRPr="0097192E" w:rsidRDefault="00F01252" w:rsidP="0097192E">
      <w:pPr>
        <w:pStyle w:val="a3"/>
        <w:jc w:val="center"/>
        <w:rPr>
          <w:sz w:val="28"/>
          <w:szCs w:val="28"/>
        </w:rPr>
      </w:pPr>
      <w:r w:rsidRPr="0097192E">
        <w:rPr>
          <w:sz w:val="28"/>
          <w:szCs w:val="28"/>
        </w:rPr>
        <w:t>Информация</w:t>
      </w:r>
    </w:p>
    <w:p w:rsidR="00F01252" w:rsidRPr="0097192E" w:rsidRDefault="00F01252" w:rsidP="0097192E">
      <w:pPr>
        <w:pStyle w:val="a3"/>
        <w:jc w:val="center"/>
        <w:rPr>
          <w:sz w:val="28"/>
          <w:szCs w:val="28"/>
        </w:rPr>
      </w:pPr>
      <w:r w:rsidRPr="0097192E">
        <w:rPr>
          <w:sz w:val="28"/>
          <w:szCs w:val="28"/>
        </w:rPr>
        <w:t>о количестве детей по группам здоровья</w:t>
      </w:r>
    </w:p>
    <w:p w:rsidR="00F01252" w:rsidRPr="0097192E" w:rsidRDefault="00F01252" w:rsidP="0097192E">
      <w:pPr>
        <w:pStyle w:val="a3"/>
        <w:jc w:val="center"/>
        <w:rPr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1134"/>
      </w:tblGrid>
      <w:tr w:rsidR="00F01252" w:rsidRPr="00F01252" w:rsidTr="00F012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52" w:rsidRPr="00F01252" w:rsidRDefault="00F01252" w:rsidP="00F01252">
            <w:pPr>
              <w:pStyle w:val="a3"/>
              <w:ind w:left="34" w:firstLine="567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Количество</w:t>
            </w:r>
          </w:p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детей,</w:t>
            </w:r>
          </w:p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  <w:lang w:val="en-US"/>
              </w:rPr>
              <w:t xml:space="preserve">I </w:t>
            </w:r>
            <w:r w:rsidRPr="00F01252">
              <w:rPr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Количество</w:t>
            </w:r>
          </w:p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детей</w:t>
            </w:r>
          </w:p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  <w:lang w:val="en-US"/>
              </w:rPr>
              <w:t xml:space="preserve">II </w:t>
            </w:r>
            <w:r w:rsidRPr="00F01252">
              <w:rPr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Количество</w:t>
            </w:r>
          </w:p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детей.</w:t>
            </w:r>
          </w:p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  <w:lang w:val="en-US"/>
              </w:rPr>
              <w:t xml:space="preserve">III </w:t>
            </w:r>
            <w:r w:rsidRPr="00F01252">
              <w:rPr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Количество</w:t>
            </w:r>
          </w:p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детей.</w:t>
            </w:r>
          </w:p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  <w:lang w:val="en-US"/>
              </w:rPr>
              <w:t>IV</w:t>
            </w:r>
            <w:r w:rsidRPr="00F01252">
              <w:rPr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Количество</w:t>
            </w:r>
          </w:p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детей.</w:t>
            </w:r>
          </w:p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  <w:lang w:val="en-US"/>
              </w:rPr>
              <w:t>V</w:t>
            </w:r>
            <w:r w:rsidRPr="00F01252">
              <w:rPr>
                <w:sz w:val="24"/>
                <w:szCs w:val="24"/>
              </w:rPr>
              <w:t xml:space="preserve"> группа здоровья</w:t>
            </w:r>
          </w:p>
        </w:tc>
      </w:tr>
      <w:tr w:rsidR="00F01252" w:rsidRPr="00F01252" w:rsidTr="00F012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Общеобразова-</w:t>
            </w:r>
          </w:p>
          <w:p w:rsidR="00F01252" w:rsidRPr="00F01252" w:rsidRDefault="00F01252" w:rsidP="00F01252">
            <w:pPr>
              <w:pStyle w:val="a3"/>
              <w:rPr>
                <w:sz w:val="24"/>
                <w:szCs w:val="24"/>
              </w:rPr>
            </w:pPr>
            <w:r w:rsidRPr="00F01252">
              <w:rPr>
                <w:sz w:val="24"/>
                <w:szCs w:val="24"/>
              </w:rPr>
              <w:t>тельные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252" w:rsidRPr="00F01252" w:rsidRDefault="00F01252" w:rsidP="00F0125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252" w:rsidRPr="00F01252" w:rsidRDefault="00F01252" w:rsidP="00F0125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252" w:rsidRPr="00F01252" w:rsidRDefault="00F01252" w:rsidP="00F0125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252" w:rsidRPr="00F01252" w:rsidRDefault="00F01252" w:rsidP="00F0125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52" w:rsidRPr="00F01252" w:rsidRDefault="00F01252" w:rsidP="00F0125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52" w:rsidRPr="00F01252" w:rsidRDefault="00F01252" w:rsidP="00F0125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BB5346" w:rsidRDefault="00BB5346" w:rsidP="00BB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46" w:rsidRDefault="00BB5346" w:rsidP="00BB5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района физической культурой и спортом охвачено 100 % детей. Ведутся кружки, секции, занятия по внеурочной деятельности. </w:t>
      </w:r>
    </w:p>
    <w:p w:rsidR="00F01252" w:rsidRDefault="00BB5346" w:rsidP="00BB5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265F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3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r w:rsidR="00700A78">
        <w:rPr>
          <w:rFonts w:ascii="Times New Roman" w:hAnsi="Times New Roman" w:cs="Times New Roman"/>
          <w:sz w:val="28"/>
          <w:szCs w:val="28"/>
        </w:rPr>
        <w:t>МБОУ «Тарасовская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СОШ»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00A78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Промы</w:t>
      </w:r>
      <w:r w:rsidR="00700A78">
        <w:rPr>
          <w:rFonts w:ascii="Times New Roman" w:hAnsi="Times New Roman" w:cs="Times New Roman"/>
          <w:sz w:val="28"/>
          <w:szCs w:val="28"/>
        </w:rPr>
        <w:t>шленновская СОШ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700A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новые спортивные площадки, капитально отремонтирован спортивный зал МБОУ «Краснинская ООШ». На эти цели выделено около 3 миллионов рублей.</w:t>
      </w:r>
    </w:p>
    <w:p w:rsidR="00700A78" w:rsidRDefault="00700A78" w:rsidP="006404B9">
      <w:pPr>
        <w:pStyle w:val="a3"/>
        <w:ind w:firstLine="708"/>
        <w:jc w:val="both"/>
        <w:rPr>
          <w:sz w:val="28"/>
          <w:szCs w:val="28"/>
        </w:rPr>
      </w:pPr>
    </w:p>
    <w:p w:rsidR="006404B9" w:rsidRDefault="006404B9" w:rsidP="00700A7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около 3-х</w:t>
      </w:r>
      <w:r w:rsidRPr="006404B9">
        <w:rPr>
          <w:sz w:val="28"/>
          <w:szCs w:val="28"/>
        </w:rPr>
        <w:t xml:space="preserve"> миллионов рублей выделено на проведение  летней оздоровительной кампании. Охват детей составил 100%. </w:t>
      </w:r>
    </w:p>
    <w:p w:rsidR="00700A78" w:rsidRPr="00700A78" w:rsidRDefault="00700A78" w:rsidP="00700A78">
      <w:pPr>
        <w:pStyle w:val="a3"/>
        <w:ind w:firstLine="708"/>
        <w:jc w:val="both"/>
        <w:rPr>
          <w:sz w:val="28"/>
          <w:szCs w:val="28"/>
        </w:rPr>
      </w:pPr>
    </w:p>
    <w:p w:rsidR="00700A78" w:rsidRPr="00700A78" w:rsidRDefault="0023615D" w:rsidP="008A0B1C">
      <w:pPr>
        <w:spacing w:after="36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28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сети общеобразовательных учреждений в 2018 году не бы</w:t>
      </w:r>
      <w:r w:rsidR="001C475D">
        <w:rPr>
          <w:rFonts w:ascii="Times New Roman" w:hAnsi="Times New Roman" w:cs="Times New Roman"/>
          <w:color w:val="000000" w:themeColor="text1"/>
          <w:sz w:val="28"/>
          <w:szCs w:val="28"/>
        </w:rPr>
        <w:t>ло.</w:t>
      </w:r>
    </w:p>
    <w:p w:rsidR="001C475D" w:rsidRPr="001C475D" w:rsidRDefault="001C475D" w:rsidP="001C475D">
      <w:pPr>
        <w:spacing w:after="36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75D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 общеобразовательных  организаций</w:t>
      </w:r>
      <w:r w:rsidR="0023615D" w:rsidRPr="001C47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71AC" w:rsidRPr="006B5904" w:rsidRDefault="006171AC" w:rsidP="006B5904">
      <w:pPr>
        <w:pStyle w:val="a3"/>
        <w:ind w:firstLine="708"/>
        <w:jc w:val="both"/>
        <w:rPr>
          <w:sz w:val="28"/>
          <w:szCs w:val="28"/>
        </w:rPr>
      </w:pPr>
      <w:r w:rsidRPr="006B5904">
        <w:rPr>
          <w:sz w:val="28"/>
          <w:szCs w:val="28"/>
        </w:rPr>
        <w:t xml:space="preserve">Финансово-экономическая деятельность </w:t>
      </w:r>
      <w:r w:rsidR="001C475D">
        <w:rPr>
          <w:sz w:val="28"/>
          <w:szCs w:val="28"/>
        </w:rPr>
        <w:t xml:space="preserve">общеобразовательных </w:t>
      </w:r>
      <w:r w:rsidRPr="006B5904">
        <w:rPr>
          <w:sz w:val="28"/>
          <w:szCs w:val="28"/>
        </w:rPr>
        <w:t xml:space="preserve"> организаций Промышленновского муниципального района направлена на выполнение государственных (муниципальных) заданий и предоставление в соответствии с ним государственных (муниципальных) услуг.</w:t>
      </w:r>
    </w:p>
    <w:p w:rsidR="006171AC" w:rsidRPr="006B5904" w:rsidRDefault="006171AC" w:rsidP="006B5904">
      <w:pPr>
        <w:pStyle w:val="a3"/>
        <w:ind w:firstLine="708"/>
        <w:jc w:val="both"/>
        <w:rPr>
          <w:sz w:val="28"/>
          <w:szCs w:val="28"/>
        </w:rPr>
      </w:pPr>
      <w:r w:rsidRPr="006B5904">
        <w:rPr>
          <w:sz w:val="28"/>
          <w:szCs w:val="28"/>
        </w:rPr>
        <w:t xml:space="preserve">В 2018 году финансово-экономическая деятельность осуществлялась согласно постановления администрации Промышленновского муниципального района от 09.11.2017 № 1269-П «Об утверждении муниципальной программы «Развитие системы образования и воспитания детей в Промышленновском районе» на 2018-2021 годы». Ежегодно составляется и утверждается план финансово-хозяйственной (ПФХД) </w:t>
      </w:r>
      <w:r w:rsidRPr="006B5904">
        <w:rPr>
          <w:sz w:val="28"/>
          <w:szCs w:val="28"/>
        </w:rPr>
        <w:lastRenderedPageBreak/>
        <w:t>деятельности по бюджетным средствам и средствам, полученным из внебюджетных источников.</w:t>
      </w:r>
    </w:p>
    <w:p w:rsidR="006171AC" w:rsidRPr="006B5904" w:rsidRDefault="006171AC" w:rsidP="0097192E">
      <w:pPr>
        <w:pStyle w:val="a3"/>
        <w:ind w:firstLine="708"/>
        <w:jc w:val="both"/>
        <w:rPr>
          <w:sz w:val="28"/>
          <w:szCs w:val="28"/>
        </w:rPr>
      </w:pPr>
      <w:r w:rsidRPr="006B5904">
        <w:rPr>
          <w:sz w:val="28"/>
          <w:szCs w:val="28"/>
        </w:rPr>
        <w:t xml:space="preserve">Финансово-экономическая деятельность </w:t>
      </w:r>
      <w:r w:rsidR="001C475D">
        <w:rPr>
          <w:sz w:val="28"/>
          <w:szCs w:val="28"/>
        </w:rPr>
        <w:t>общеобразовательных</w:t>
      </w:r>
      <w:r w:rsidRPr="006B5904">
        <w:rPr>
          <w:sz w:val="28"/>
          <w:szCs w:val="28"/>
        </w:rPr>
        <w:t xml:space="preserve"> организаций направлена на повышение качества и доступности предоставляемых образовательных услуг населению Промышленновского района за счет эффективного использования материально-технических, кадровых, финансовых и управленческих ресурсов.</w:t>
      </w:r>
    </w:p>
    <w:p w:rsidR="0023615D" w:rsidRDefault="0023615D" w:rsidP="006B590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</w:p>
    <w:p w:rsidR="00D17552" w:rsidRPr="006B5904" w:rsidRDefault="0023615D" w:rsidP="006B590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Обеспечение безопасных условий  организации </w:t>
      </w:r>
      <w:r w:rsidR="00D1755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ОП</w:t>
      </w: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в общеобразовательных организациях</w:t>
      </w:r>
    </w:p>
    <w:p w:rsidR="007E36DE" w:rsidRPr="007E36DE" w:rsidRDefault="00D17552" w:rsidP="007E36DE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D17552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В течение трех лет на обеспечение безопасности </w:t>
      </w:r>
      <w:r w:rsidR="007E36DE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обще</w:t>
      </w:r>
      <w:r w:rsidRPr="00D17552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разовательных организаций из мун</w:t>
      </w:r>
      <w:r w:rsidRPr="00D17552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иципального бюджета направлено </w:t>
      </w:r>
      <w:r w:rsidR="007E36DE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около 10 млн. рублей, в том числе 6,3 млн. рублей в 2018</w:t>
      </w:r>
      <w:r w:rsidRPr="00D17552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году. </w:t>
      </w:r>
    </w:p>
    <w:p w:rsidR="004E2CD6" w:rsidRDefault="00FE105D" w:rsidP="004E2CD6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Все образовательн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ые учреждения имеют ограждение, освещены по периметру.</w:t>
      </w:r>
    </w:p>
    <w:p w:rsidR="000425E4" w:rsidRDefault="007E36DE" w:rsidP="009719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В 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двух зданиях М</w:t>
      </w:r>
      <w:r w:rsidR="000425E4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БОУ «Промышленновская СОШ № 56»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</w:t>
      </w:r>
      <w:r w:rsidR="000425E4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монтированы электронные проходные:  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Во всех школах (100 %) имеется видеонаблюдение, установлена АПС</w:t>
      </w:r>
      <w:r w:rsidR="004E2CD6" w:rsidRPr="00FE105D">
        <w:t xml:space="preserve"> </w:t>
      </w:r>
      <w:r w:rsidR="004E2CD6" w:rsidRPr="00FE105D">
        <w:rPr>
          <w:rFonts w:ascii="Times New Roman" w:hAnsi="Times New Roman" w:cs="Times New Roman"/>
          <w:sz w:val="28"/>
          <w:szCs w:val="28"/>
        </w:rPr>
        <w:t xml:space="preserve">с дублированием сигнала на пожарную часть </w:t>
      </w:r>
      <w:r w:rsidR="004E2CD6">
        <w:rPr>
          <w:rFonts w:ascii="Times New Roman" w:hAnsi="Times New Roman" w:cs="Times New Roman"/>
          <w:sz w:val="28"/>
          <w:szCs w:val="28"/>
        </w:rPr>
        <w:t>Промышленновского муниципального района,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пропускной режим соблюдается, охрана учреждений в ночное время осуществляется сторожами. В трех учреждениях имеются </w:t>
      </w:r>
      <w:r w:rsidR="004E2CD6" w:rsidRPr="00FE105D">
        <w:t xml:space="preserve"> </w:t>
      </w:r>
      <w:r w:rsidR="004E2CD6" w:rsidRPr="00FE105D">
        <w:rPr>
          <w:rFonts w:ascii="Times New Roman" w:hAnsi="Times New Roman" w:cs="Times New Roman"/>
          <w:sz w:val="28"/>
          <w:szCs w:val="28"/>
        </w:rPr>
        <w:t>кнопки экстренного вызова полиции.</w:t>
      </w:r>
      <w:r w:rsidR="004E2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D6" w:rsidRDefault="004E2CD6" w:rsidP="0097192E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МБОУ «Промышленновская СОШ № 56»,  МБОУ «Заринская СОШ им. М.А.</w:t>
      </w:r>
      <w:r w:rsidR="00700A78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Аверина» и МБОУ «Промышленновская СОШ № 2». </w:t>
      </w:r>
      <w:r w:rsidRPr="00FE105D">
        <w:rPr>
          <w:rFonts w:ascii="Times New Roman" w:hAnsi="Times New Roman" w:cs="Times New Roman"/>
          <w:sz w:val="28"/>
          <w:szCs w:val="28"/>
        </w:rPr>
        <w:t xml:space="preserve"> Установить кнопки в остальных учреждениях нет технической возм</w:t>
      </w:r>
      <w:r>
        <w:rPr>
          <w:rFonts w:ascii="Times New Roman" w:hAnsi="Times New Roman" w:cs="Times New Roman"/>
          <w:sz w:val="28"/>
          <w:szCs w:val="28"/>
        </w:rPr>
        <w:t>ожности в связи с отдаленностью.</w:t>
      </w:r>
      <w:r w:rsidRPr="00FE1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1DB" w:rsidRPr="007E36DE" w:rsidRDefault="007E36DE" w:rsidP="007E36DE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7E3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школ осуществляют подвоз 850 обучающихся  по 23 школьным маршрутам.</w:t>
      </w:r>
      <w:r w:rsidRPr="00FB2C1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D6" w:rsidRPr="004E2CD6">
        <w:rPr>
          <w:rFonts w:ascii="Times New Roman" w:hAnsi="Times New Roman" w:cs="Times New Roman"/>
          <w:sz w:val="28"/>
          <w:szCs w:val="28"/>
        </w:rPr>
        <w:t>Имеющиеся автобусы в исправном состоянии</w:t>
      </w:r>
      <w:r w:rsidR="004E2CD6">
        <w:rPr>
          <w:rFonts w:ascii="Times New Roman" w:hAnsi="Times New Roman" w:cs="Times New Roman"/>
          <w:sz w:val="28"/>
          <w:szCs w:val="28"/>
        </w:rPr>
        <w:t xml:space="preserve">, на  </w:t>
      </w:r>
      <w:r w:rsidR="004E2CD6">
        <w:t xml:space="preserve"> 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всех установлены тахографы и система ГЛАНАС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. П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арк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школьных автобусов постепенно о</w:t>
      </w:r>
      <w:r w:rsidR="006B5904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бнов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ляется</w:t>
      </w:r>
      <w:r w:rsidR="006B5904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. За три года в школы переданы </w:t>
      </w:r>
      <w:r w:rsidR="007D40E7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8 автобусов. </w:t>
      </w:r>
    </w:p>
    <w:p w:rsidR="00DE3517" w:rsidRDefault="00DE3517" w:rsidP="00214DC5">
      <w:pPr>
        <w:pStyle w:val="a4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14DC5">
        <w:rPr>
          <w:rFonts w:ascii="Times New Roman" w:hAnsi="Times New Roman" w:cs="Times New Roman"/>
          <w:b/>
          <w:sz w:val="28"/>
          <w:szCs w:val="28"/>
        </w:rPr>
        <w:t>Дополнительное образование.</w:t>
      </w:r>
    </w:p>
    <w:p w:rsidR="00214DC5" w:rsidRPr="00214DC5" w:rsidRDefault="00214DC5" w:rsidP="00214DC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14DC5">
        <w:rPr>
          <w:rFonts w:ascii="Times New Roman" w:hAnsi="Times New Roman" w:cs="Times New Roman"/>
          <w:b/>
          <w:sz w:val="28"/>
          <w:szCs w:val="28"/>
        </w:rPr>
        <w:t xml:space="preserve">3.1. Сведения о развитии дополнительного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  детей.</w:t>
      </w:r>
    </w:p>
    <w:p w:rsidR="00DE3517" w:rsidRPr="008270AD" w:rsidRDefault="000100D5" w:rsidP="008270AD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B6069">
        <w:rPr>
          <w:rFonts w:ascii="Times New Roman" w:hAnsi="Times New Roman" w:cs="Times New Roman"/>
          <w:sz w:val="28"/>
          <w:szCs w:val="28"/>
        </w:rPr>
        <w:t xml:space="preserve">Более 50 программ дополнительного образования реализуются </w:t>
      </w:r>
      <w:r>
        <w:rPr>
          <w:rFonts w:ascii="Times New Roman" w:hAnsi="Times New Roman" w:cs="Times New Roman"/>
          <w:sz w:val="28"/>
          <w:szCs w:val="28"/>
        </w:rPr>
        <w:t>в учреждениях</w:t>
      </w:r>
      <w:r w:rsidR="00DE351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: УДО ДДТ</w:t>
      </w:r>
      <w:r w:rsidR="00DE3517">
        <w:rPr>
          <w:rFonts w:ascii="Times New Roman" w:hAnsi="Times New Roman" w:cs="Times New Roman"/>
          <w:sz w:val="28"/>
          <w:szCs w:val="28"/>
        </w:rPr>
        <w:t xml:space="preserve">,  в МБОУ ДО «ДЮСШ п. Плотниково», </w:t>
      </w:r>
      <w:r>
        <w:rPr>
          <w:rFonts w:ascii="Times New Roman" w:hAnsi="Times New Roman" w:cs="Times New Roman"/>
          <w:sz w:val="28"/>
          <w:szCs w:val="28"/>
        </w:rPr>
        <w:t xml:space="preserve"> кроме этого</w:t>
      </w:r>
      <w:r w:rsidR="001C47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получают </w:t>
      </w:r>
      <w:r w:rsidRPr="00DB6069">
        <w:rPr>
          <w:rFonts w:ascii="Times New Roman" w:hAnsi="Times New Roman" w:cs="Times New Roman"/>
          <w:sz w:val="28"/>
          <w:szCs w:val="28"/>
        </w:rPr>
        <w:t>услуги дополнительного образования на базе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  МБОУ «Заринская СОШ им. М.</w:t>
      </w:r>
      <w:r w:rsidR="00DE351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517">
        <w:rPr>
          <w:rFonts w:ascii="Times New Roman" w:hAnsi="Times New Roman" w:cs="Times New Roman"/>
          <w:sz w:val="28"/>
          <w:szCs w:val="28"/>
        </w:rPr>
        <w:t>Аверина»,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517">
        <w:rPr>
          <w:rFonts w:ascii="Times New Roman" w:hAnsi="Times New Roman" w:cs="Times New Roman"/>
          <w:sz w:val="28"/>
          <w:szCs w:val="28"/>
        </w:rPr>
        <w:t xml:space="preserve"> МАДОУ «Промышленновский детский сад «Сказка», МКОУ «Окуневский детский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50C" w:rsidRDefault="008A0B1C" w:rsidP="009A05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начало 2018 года учреждения доп</w:t>
      </w:r>
      <w:r w:rsidR="000425E4">
        <w:rPr>
          <w:sz w:val="28"/>
          <w:szCs w:val="28"/>
        </w:rPr>
        <w:t>олни</w:t>
      </w:r>
      <w:r>
        <w:rPr>
          <w:sz w:val="28"/>
          <w:szCs w:val="28"/>
        </w:rPr>
        <w:t>т</w:t>
      </w:r>
      <w:r w:rsidR="000425E4">
        <w:rPr>
          <w:sz w:val="28"/>
          <w:szCs w:val="28"/>
        </w:rPr>
        <w:t>ель</w:t>
      </w:r>
      <w:r>
        <w:rPr>
          <w:sz w:val="28"/>
          <w:szCs w:val="28"/>
        </w:rPr>
        <w:t xml:space="preserve">ного образования были представлены 3 учреждениями; </w:t>
      </w:r>
      <w:r w:rsidRPr="009A050C">
        <w:rPr>
          <w:sz w:val="28"/>
          <w:szCs w:val="28"/>
        </w:rPr>
        <w:t>УДО ДДТ</w:t>
      </w:r>
      <w:r>
        <w:rPr>
          <w:sz w:val="28"/>
          <w:szCs w:val="28"/>
        </w:rPr>
        <w:t xml:space="preserve">, </w:t>
      </w:r>
      <w:r w:rsidRPr="009A050C">
        <w:rPr>
          <w:sz w:val="28"/>
          <w:szCs w:val="28"/>
        </w:rPr>
        <w:t>МБОУ ДО «ДЮСШ</w:t>
      </w:r>
      <w:r w:rsidR="000425E4">
        <w:rPr>
          <w:sz w:val="28"/>
          <w:szCs w:val="28"/>
        </w:rPr>
        <w:t xml:space="preserve">                      </w:t>
      </w:r>
      <w:r w:rsidRPr="009A050C">
        <w:rPr>
          <w:sz w:val="28"/>
          <w:szCs w:val="28"/>
        </w:rPr>
        <w:t xml:space="preserve"> п. Плотниково»</w:t>
      </w:r>
      <w:r>
        <w:rPr>
          <w:sz w:val="28"/>
          <w:szCs w:val="28"/>
        </w:rPr>
        <w:t>, МБОУ ДО «Пром ДЮСШ».</w:t>
      </w:r>
      <w:r w:rsidRPr="009A0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70AD" w:rsidRPr="009A050C">
        <w:rPr>
          <w:sz w:val="28"/>
          <w:szCs w:val="28"/>
        </w:rPr>
        <w:t>В</w:t>
      </w:r>
      <w:r w:rsidR="00906F08" w:rsidRPr="009A050C">
        <w:rPr>
          <w:sz w:val="28"/>
          <w:szCs w:val="28"/>
        </w:rPr>
        <w:t xml:space="preserve"> УДО ДДТ </w:t>
      </w:r>
      <w:r w:rsidR="008270AD" w:rsidRPr="009A050C">
        <w:rPr>
          <w:sz w:val="28"/>
          <w:szCs w:val="28"/>
        </w:rPr>
        <w:t xml:space="preserve">реализуются дополнительные </w:t>
      </w:r>
      <w:r w:rsidR="00906F08" w:rsidRPr="009A050C">
        <w:rPr>
          <w:sz w:val="28"/>
          <w:szCs w:val="28"/>
        </w:rPr>
        <w:t>обще</w:t>
      </w:r>
      <w:r w:rsidR="008270AD" w:rsidRPr="009A050C">
        <w:rPr>
          <w:sz w:val="28"/>
          <w:szCs w:val="28"/>
        </w:rPr>
        <w:t>образовательные программы по 6 направленностям, включая: художественную, социально-педагогическую, физкультурно-спортивную, естественно-научную,  туристско-краеведческую,  научно-техническую.</w:t>
      </w:r>
      <w:r w:rsidR="00906F08" w:rsidRPr="009A050C">
        <w:rPr>
          <w:sz w:val="28"/>
          <w:szCs w:val="28"/>
        </w:rPr>
        <w:t xml:space="preserve"> </w:t>
      </w:r>
    </w:p>
    <w:p w:rsidR="00F537DC" w:rsidRDefault="00906F08" w:rsidP="009A050C">
      <w:pPr>
        <w:pStyle w:val="a3"/>
        <w:ind w:firstLine="708"/>
        <w:jc w:val="both"/>
        <w:rPr>
          <w:sz w:val="28"/>
          <w:szCs w:val="28"/>
        </w:rPr>
      </w:pPr>
      <w:r w:rsidRPr="009A050C">
        <w:rPr>
          <w:sz w:val="28"/>
          <w:szCs w:val="28"/>
        </w:rPr>
        <w:t>В МБОУ ДО «ДЮСШ п. Плотниково»</w:t>
      </w:r>
      <w:r w:rsidR="008A0B1C">
        <w:rPr>
          <w:sz w:val="28"/>
          <w:szCs w:val="28"/>
        </w:rPr>
        <w:t xml:space="preserve"> и МБОУ ДО «Пром ДЮСШ»</w:t>
      </w:r>
      <w:r w:rsidRPr="009A050C">
        <w:rPr>
          <w:sz w:val="28"/>
          <w:szCs w:val="28"/>
        </w:rPr>
        <w:t xml:space="preserve"> реализуются дополнительные общеобразовательные программы физкультурно-спортивной направленности </w:t>
      </w:r>
      <w:r w:rsidR="009A050C" w:rsidRPr="009A050C">
        <w:rPr>
          <w:sz w:val="28"/>
          <w:szCs w:val="28"/>
        </w:rPr>
        <w:t>по видам спорта:</w:t>
      </w:r>
    </w:p>
    <w:p w:rsidR="00F537DC" w:rsidRDefault="00F537DC" w:rsidP="009A05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050C" w:rsidRPr="009A050C">
        <w:rPr>
          <w:color w:val="000000"/>
          <w:sz w:val="28"/>
          <w:szCs w:val="28"/>
        </w:rPr>
        <w:t xml:space="preserve"> баскетбол, волейбол, х</w:t>
      </w:r>
      <w:r w:rsidR="009A050C">
        <w:rPr>
          <w:color w:val="000000"/>
          <w:sz w:val="28"/>
          <w:szCs w:val="28"/>
        </w:rPr>
        <w:t xml:space="preserve">оккей с шайбой, </w:t>
      </w:r>
      <w:r w:rsidR="009A050C" w:rsidRPr="009A050C">
        <w:rPr>
          <w:color w:val="000000"/>
          <w:sz w:val="28"/>
          <w:szCs w:val="28"/>
        </w:rPr>
        <w:t xml:space="preserve"> </w:t>
      </w:r>
      <w:r w:rsidR="009A050C" w:rsidRPr="009A050C">
        <w:rPr>
          <w:sz w:val="28"/>
          <w:szCs w:val="28"/>
        </w:rPr>
        <w:t>настольный теннис,</w:t>
      </w:r>
      <w:r w:rsidR="009A050C">
        <w:rPr>
          <w:sz w:val="28"/>
          <w:szCs w:val="28"/>
        </w:rPr>
        <w:t xml:space="preserve"> легкая атлетика, вольная борьба, </w:t>
      </w:r>
      <w:r w:rsidR="009A050C" w:rsidRPr="009A050C">
        <w:rPr>
          <w:sz w:val="28"/>
          <w:szCs w:val="28"/>
        </w:rPr>
        <w:t xml:space="preserve"> футбол, </w:t>
      </w:r>
      <w:r w:rsidR="009A050C">
        <w:rPr>
          <w:sz w:val="28"/>
          <w:szCs w:val="28"/>
        </w:rPr>
        <w:t xml:space="preserve"> бильярд</w:t>
      </w:r>
      <w:r>
        <w:rPr>
          <w:sz w:val="28"/>
          <w:szCs w:val="28"/>
        </w:rPr>
        <w:t>;</w:t>
      </w:r>
    </w:p>
    <w:p w:rsidR="00983B96" w:rsidRPr="009A050C" w:rsidRDefault="00F537DC" w:rsidP="009A050C">
      <w:pPr>
        <w:pStyle w:val="a3"/>
        <w:ind w:firstLine="708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-</w:t>
      </w:r>
      <w:r w:rsidR="008A0B1C">
        <w:rPr>
          <w:sz w:val="28"/>
          <w:szCs w:val="28"/>
        </w:rPr>
        <w:t xml:space="preserve"> и программы </w:t>
      </w:r>
      <w:r w:rsidR="00906F08" w:rsidRPr="00983B96">
        <w:rPr>
          <w:sz w:val="28"/>
          <w:szCs w:val="28"/>
        </w:rPr>
        <w:t xml:space="preserve"> предпроф</w:t>
      </w:r>
      <w:r w:rsidR="009A050C">
        <w:rPr>
          <w:sz w:val="28"/>
          <w:szCs w:val="28"/>
        </w:rPr>
        <w:t>и</w:t>
      </w:r>
      <w:r w:rsidR="00906F08" w:rsidRPr="00983B96">
        <w:rPr>
          <w:sz w:val="28"/>
          <w:szCs w:val="28"/>
        </w:rPr>
        <w:t>льной подготовки</w:t>
      </w:r>
      <w:r w:rsidR="009A050C">
        <w:rPr>
          <w:sz w:val="28"/>
          <w:szCs w:val="28"/>
        </w:rPr>
        <w:t>: по волейболу, легкой атлетике,</w:t>
      </w:r>
      <w:r w:rsidR="00983B96" w:rsidRPr="00983B96">
        <w:rPr>
          <w:sz w:val="28"/>
          <w:szCs w:val="28"/>
        </w:rPr>
        <w:t xml:space="preserve"> </w:t>
      </w:r>
      <w:r w:rsidR="009A050C">
        <w:rPr>
          <w:sz w:val="28"/>
          <w:szCs w:val="28"/>
        </w:rPr>
        <w:t>футболу, пулевой стрельбе, лыжным гонкам,</w:t>
      </w:r>
      <w:r>
        <w:rPr>
          <w:sz w:val="28"/>
          <w:szCs w:val="28"/>
        </w:rPr>
        <w:t xml:space="preserve"> киокусинкай каратэ.</w:t>
      </w:r>
    </w:p>
    <w:p w:rsidR="008270AD" w:rsidRDefault="00983B96" w:rsidP="00983B9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 ДДТ е</w:t>
      </w:r>
      <w:r w:rsidRPr="00983B96">
        <w:rPr>
          <w:sz w:val="28"/>
          <w:szCs w:val="28"/>
        </w:rPr>
        <w:t>жегодно в начале учебного года  успешно проводятся дек</w:t>
      </w:r>
      <w:r>
        <w:rPr>
          <w:sz w:val="28"/>
          <w:szCs w:val="28"/>
        </w:rPr>
        <w:t xml:space="preserve">ады дополнительного образования, также </w:t>
      </w:r>
      <w:r w:rsidRPr="00983B96">
        <w:rPr>
          <w:sz w:val="28"/>
          <w:szCs w:val="28"/>
        </w:rPr>
        <w:t xml:space="preserve">ежегодно работает  летний лагерь с дневным пребыванием детей, который пользуется большим спросом, в том числе </w:t>
      </w:r>
      <w:r>
        <w:rPr>
          <w:sz w:val="28"/>
          <w:szCs w:val="28"/>
        </w:rPr>
        <w:t xml:space="preserve">у </w:t>
      </w:r>
      <w:r w:rsidRPr="00983B96">
        <w:rPr>
          <w:sz w:val="28"/>
          <w:szCs w:val="28"/>
        </w:rPr>
        <w:t xml:space="preserve">детей  с повышенным вниманием. </w:t>
      </w:r>
    </w:p>
    <w:p w:rsidR="00983B96" w:rsidRPr="00983B96" w:rsidRDefault="00983B96" w:rsidP="00983B96">
      <w:pPr>
        <w:pStyle w:val="a3"/>
        <w:ind w:firstLine="708"/>
        <w:jc w:val="both"/>
        <w:rPr>
          <w:sz w:val="28"/>
          <w:szCs w:val="28"/>
        </w:rPr>
      </w:pPr>
    </w:p>
    <w:p w:rsidR="00DE3517" w:rsidRPr="00906F08" w:rsidRDefault="00DE3517" w:rsidP="000100D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6F08">
        <w:rPr>
          <w:rFonts w:ascii="Times New Roman" w:hAnsi="Times New Roman" w:cs="Times New Roman"/>
          <w:sz w:val="28"/>
          <w:szCs w:val="28"/>
        </w:rPr>
        <w:t>Охват детей дополните</w:t>
      </w:r>
      <w:r w:rsidR="001C475D" w:rsidRPr="00906F08">
        <w:rPr>
          <w:rFonts w:ascii="Times New Roman" w:hAnsi="Times New Roman" w:cs="Times New Roman"/>
          <w:sz w:val="28"/>
          <w:szCs w:val="28"/>
        </w:rPr>
        <w:t xml:space="preserve">льным образованием составляет </w:t>
      </w:r>
      <w:r w:rsidR="000425E4">
        <w:rPr>
          <w:rFonts w:ascii="Times New Roman" w:hAnsi="Times New Roman" w:cs="Times New Roman"/>
          <w:sz w:val="28"/>
          <w:szCs w:val="28"/>
        </w:rPr>
        <w:t xml:space="preserve"> </w:t>
      </w:r>
      <w:r w:rsidR="001C475D" w:rsidRPr="00906F08">
        <w:rPr>
          <w:rFonts w:ascii="Times New Roman" w:hAnsi="Times New Roman" w:cs="Times New Roman"/>
          <w:sz w:val="28"/>
          <w:szCs w:val="28"/>
        </w:rPr>
        <w:t xml:space="preserve">97,1 </w:t>
      </w:r>
      <w:r w:rsidRPr="00906F08">
        <w:rPr>
          <w:rFonts w:ascii="Times New Roman" w:hAnsi="Times New Roman" w:cs="Times New Roman"/>
          <w:sz w:val="28"/>
          <w:szCs w:val="28"/>
        </w:rPr>
        <w:t>%.</w:t>
      </w:r>
    </w:p>
    <w:p w:rsidR="001C475D" w:rsidRPr="00906F08" w:rsidRDefault="006404B9" w:rsidP="0097192E">
      <w:pPr>
        <w:widowControl w:val="0"/>
        <w:overflowPunct w:val="0"/>
        <w:autoSpaceDE w:val="0"/>
        <w:spacing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08">
        <w:rPr>
          <w:rFonts w:ascii="Times New Roman" w:hAnsi="Times New Roman" w:cs="Times New Roman"/>
          <w:sz w:val="28"/>
          <w:szCs w:val="28"/>
        </w:rPr>
        <w:t xml:space="preserve">Еще в </w:t>
      </w:r>
      <w:r w:rsidR="001C475D" w:rsidRPr="00906F08">
        <w:rPr>
          <w:rFonts w:ascii="Times New Roman" w:hAnsi="Times New Roman" w:cs="Times New Roman"/>
          <w:sz w:val="28"/>
          <w:szCs w:val="28"/>
        </w:rPr>
        <w:t xml:space="preserve"> 201</w:t>
      </w:r>
      <w:r w:rsidRPr="00906F08">
        <w:rPr>
          <w:rFonts w:ascii="Times New Roman" w:hAnsi="Times New Roman" w:cs="Times New Roman"/>
          <w:sz w:val="28"/>
          <w:szCs w:val="28"/>
        </w:rPr>
        <w:t>7</w:t>
      </w:r>
      <w:r w:rsidR="001C475D" w:rsidRPr="00906F08">
        <w:rPr>
          <w:rFonts w:ascii="Times New Roman" w:hAnsi="Times New Roman" w:cs="Times New Roman"/>
          <w:sz w:val="28"/>
          <w:szCs w:val="28"/>
        </w:rPr>
        <w:t xml:space="preserve"> году в соответствии с реализацией Указа Президента Российской Федерации №</w:t>
      </w:r>
      <w:r w:rsidR="000425E4">
        <w:rPr>
          <w:rFonts w:ascii="Times New Roman" w:hAnsi="Times New Roman" w:cs="Times New Roman"/>
          <w:sz w:val="28"/>
          <w:szCs w:val="28"/>
        </w:rPr>
        <w:t xml:space="preserve"> </w:t>
      </w:r>
      <w:r w:rsidR="001C475D" w:rsidRPr="00906F08">
        <w:rPr>
          <w:rFonts w:ascii="Times New Roman" w:hAnsi="Times New Roman" w:cs="Times New Roman"/>
          <w:sz w:val="28"/>
          <w:szCs w:val="28"/>
        </w:rPr>
        <w:t>536 от 29.10.2015г. О создании Общероссийской общественно-государственной детско-юношеской организации «Российское движение школьников» в системе образования начата реализация мероприятий Общероссийской общественно-государственной детско-юношеской организации «Российское движение школьников».</w:t>
      </w:r>
    </w:p>
    <w:p w:rsidR="009A050C" w:rsidRPr="009A050C" w:rsidRDefault="00906F08" w:rsidP="009A0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50C">
        <w:rPr>
          <w:rFonts w:ascii="Times New Roman" w:hAnsi="Times New Roman" w:cs="Times New Roman"/>
          <w:sz w:val="28"/>
          <w:szCs w:val="28"/>
        </w:rPr>
        <w:t xml:space="preserve">В системе дополнительного образования  трудятся </w:t>
      </w:r>
      <w:r w:rsidR="00216769" w:rsidRPr="009A050C">
        <w:rPr>
          <w:rFonts w:ascii="Times New Roman" w:hAnsi="Times New Roman" w:cs="Times New Roman"/>
          <w:sz w:val="28"/>
          <w:szCs w:val="28"/>
        </w:rPr>
        <w:t xml:space="preserve">25 педагогов </w:t>
      </w:r>
      <w:r w:rsidRPr="009A050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</w:t>
      </w:r>
      <w:r w:rsidR="00216769" w:rsidRPr="009A050C">
        <w:rPr>
          <w:rFonts w:ascii="Times New Roman" w:hAnsi="Times New Roman" w:cs="Times New Roman"/>
          <w:sz w:val="28"/>
          <w:szCs w:val="28"/>
        </w:rPr>
        <w:t>в том числе по совместительству - 4, в аутсортинге - 7,</w:t>
      </w:r>
      <w:r w:rsidR="009A050C" w:rsidRPr="009A050C">
        <w:rPr>
          <w:rFonts w:ascii="Times New Roman" w:hAnsi="Times New Roman" w:cs="Times New Roman"/>
          <w:sz w:val="28"/>
          <w:szCs w:val="28"/>
        </w:rPr>
        <w:t xml:space="preserve"> 11</w:t>
      </w:r>
      <w:r w:rsidR="00216769" w:rsidRPr="009A050C">
        <w:rPr>
          <w:rFonts w:ascii="Times New Roman" w:hAnsi="Times New Roman" w:cs="Times New Roman"/>
          <w:sz w:val="28"/>
          <w:szCs w:val="28"/>
        </w:rPr>
        <w:t xml:space="preserve"> тренеров – преподавателей, </w:t>
      </w:r>
      <w:r w:rsidR="009A050C" w:rsidRPr="009A050C">
        <w:rPr>
          <w:rFonts w:ascii="Times New Roman" w:hAnsi="Times New Roman" w:cs="Times New Roman"/>
          <w:sz w:val="28"/>
          <w:szCs w:val="28"/>
        </w:rPr>
        <w:t>в том числе по совместительству 17.</w:t>
      </w:r>
    </w:p>
    <w:p w:rsidR="00216769" w:rsidRPr="00983B96" w:rsidRDefault="00216769" w:rsidP="00906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B96">
        <w:rPr>
          <w:rFonts w:ascii="Times New Roman" w:hAnsi="Times New Roman" w:cs="Times New Roman"/>
          <w:sz w:val="28"/>
          <w:szCs w:val="28"/>
        </w:rPr>
        <w:t>Средняя заработная плата за 2018 год составила  33592 рубля при целевом показателе 31938 рублей,  производительность труда 95,83 при целевом значении 93.</w:t>
      </w:r>
    </w:p>
    <w:p w:rsidR="00983B96" w:rsidRPr="00983B96" w:rsidRDefault="00983B96" w:rsidP="00983B96">
      <w:pPr>
        <w:pStyle w:val="a3"/>
        <w:ind w:firstLine="708"/>
        <w:jc w:val="both"/>
        <w:rPr>
          <w:sz w:val="28"/>
          <w:szCs w:val="28"/>
        </w:rPr>
      </w:pPr>
      <w:r w:rsidRPr="00983B96">
        <w:rPr>
          <w:sz w:val="28"/>
          <w:szCs w:val="28"/>
        </w:rPr>
        <w:t>Учреждения дополнительного образования имеют официальный сайт в сети интернет.</w:t>
      </w:r>
      <w:r>
        <w:t xml:space="preserve">     </w:t>
      </w:r>
      <w:r>
        <w:rPr>
          <w:sz w:val="28"/>
          <w:szCs w:val="28"/>
        </w:rPr>
        <w:t xml:space="preserve">В ленте </w:t>
      </w:r>
      <w:r w:rsidR="00D245E9">
        <w:rPr>
          <w:sz w:val="28"/>
          <w:szCs w:val="28"/>
        </w:rPr>
        <w:t>«</w:t>
      </w:r>
      <w:r>
        <w:rPr>
          <w:sz w:val="28"/>
          <w:szCs w:val="28"/>
        </w:rPr>
        <w:t>Новости</w:t>
      </w:r>
      <w:r w:rsidR="00D245E9">
        <w:rPr>
          <w:sz w:val="28"/>
          <w:szCs w:val="28"/>
        </w:rPr>
        <w:t>»</w:t>
      </w:r>
      <w:r>
        <w:rPr>
          <w:sz w:val="28"/>
          <w:szCs w:val="28"/>
        </w:rPr>
        <w:t xml:space="preserve">  на сайтах учреждений</w:t>
      </w:r>
      <w:r w:rsidRPr="00983B96">
        <w:rPr>
          <w:sz w:val="28"/>
          <w:szCs w:val="28"/>
        </w:rPr>
        <w:t xml:space="preserve"> размещается  полная инфо</w:t>
      </w:r>
      <w:r>
        <w:rPr>
          <w:sz w:val="28"/>
          <w:szCs w:val="28"/>
        </w:rPr>
        <w:t>рмация о деятельности учреждений</w:t>
      </w:r>
      <w:r w:rsidRPr="00983B96">
        <w:rPr>
          <w:sz w:val="28"/>
          <w:szCs w:val="28"/>
        </w:rPr>
        <w:t>, его объединениях и достижениях педагогов и учащихся.</w:t>
      </w:r>
    </w:p>
    <w:p w:rsidR="00983B96" w:rsidRPr="00983B96" w:rsidRDefault="00983B96" w:rsidP="00983B9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января</w:t>
      </w:r>
      <w:r w:rsidRPr="00983B96">
        <w:rPr>
          <w:sz w:val="28"/>
          <w:szCs w:val="28"/>
        </w:rPr>
        <w:t xml:space="preserve"> 2014 года  в социальных сетях  на сайтах «Одноклассники», «Вконтакте» открыты страницы «Районный дом детского </w:t>
      </w:r>
      <w:r w:rsidR="002452CA">
        <w:rPr>
          <w:sz w:val="28"/>
          <w:szCs w:val="28"/>
        </w:rPr>
        <w:t xml:space="preserve">творчества» и </w:t>
      </w:r>
      <w:r w:rsidRPr="00983B96">
        <w:rPr>
          <w:sz w:val="28"/>
          <w:szCs w:val="28"/>
        </w:rPr>
        <w:t xml:space="preserve"> </w:t>
      </w:r>
      <w:r w:rsidR="00F375AE">
        <w:rPr>
          <w:sz w:val="28"/>
          <w:szCs w:val="28"/>
        </w:rPr>
        <w:t>«Спортивная школа п. Плотниково»</w:t>
      </w:r>
      <w:r w:rsidRPr="00983B96">
        <w:rPr>
          <w:sz w:val="28"/>
          <w:szCs w:val="28"/>
        </w:rPr>
        <w:t xml:space="preserve">на которых размещено более 5,5 тыс. фотографий и сотни статусов о деятельности  творческих объединений, </w:t>
      </w:r>
      <w:r w:rsidRPr="00983B96">
        <w:rPr>
          <w:sz w:val="28"/>
          <w:szCs w:val="28"/>
        </w:rPr>
        <w:lastRenderedPageBreak/>
        <w:t>успехах учащихся и педагогов. Аналогичные страницы в «Одноклассниках» создали творческие объединения «Рампа»</w:t>
      </w:r>
      <w:r w:rsidR="000425E4">
        <w:rPr>
          <w:sz w:val="28"/>
          <w:szCs w:val="28"/>
        </w:rPr>
        <w:t xml:space="preserve"> </w:t>
      </w:r>
      <w:r w:rsidRPr="00983B96">
        <w:rPr>
          <w:sz w:val="28"/>
          <w:szCs w:val="28"/>
        </w:rPr>
        <w:t>(«</w:t>
      </w:r>
      <w:r w:rsidRPr="00983B96">
        <w:rPr>
          <w:sz w:val="28"/>
          <w:szCs w:val="28"/>
          <w:lang w:val="en-US"/>
        </w:rPr>
        <w:t>Rampa</w:t>
      </w:r>
      <w:r w:rsidR="000425E4">
        <w:rPr>
          <w:sz w:val="28"/>
          <w:szCs w:val="28"/>
        </w:rPr>
        <w:t xml:space="preserve"> </w:t>
      </w:r>
      <w:r w:rsidRPr="00983B96">
        <w:rPr>
          <w:sz w:val="28"/>
          <w:szCs w:val="28"/>
          <w:lang w:val="en-US"/>
        </w:rPr>
        <w:t>Proma</w:t>
      </w:r>
      <w:r w:rsidRPr="00983B96">
        <w:rPr>
          <w:sz w:val="28"/>
          <w:szCs w:val="28"/>
        </w:rPr>
        <w:t>»), «Вырастайка»,  «Творческая мастерская», «Переход», «Цветочный калейдоскоп», «Домовенок»</w:t>
      </w:r>
      <w:r w:rsidR="00030086">
        <w:rPr>
          <w:sz w:val="28"/>
          <w:szCs w:val="28"/>
        </w:rPr>
        <w:t xml:space="preserve"> УДО ДДТ</w:t>
      </w:r>
      <w:r w:rsidRPr="00983B96">
        <w:rPr>
          <w:sz w:val="28"/>
          <w:szCs w:val="28"/>
        </w:rPr>
        <w:t xml:space="preserve">. </w:t>
      </w:r>
    </w:p>
    <w:p w:rsidR="00983B96" w:rsidRPr="00983B96" w:rsidRDefault="00983B96" w:rsidP="00983B96">
      <w:pPr>
        <w:pStyle w:val="a3"/>
        <w:ind w:firstLine="708"/>
        <w:jc w:val="both"/>
        <w:rPr>
          <w:sz w:val="28"/>
          <w:szCs w:val="28"/>
        </w:rPr>
      </w:pPr>
      <w:r w:rsidRPr="00983B96">
        <w:rPr>
          <w:sz w:val="28"/>
          <w:szCs w:val="28"/>
        </w:rPr>
        <w:t xml:space="preserve">Социальные сети позволяют осуществлять обратную связь с родителями,  учащимися,   вести   обучение на дистанционном уровне (объединение «Ритм»),   устанавливать связи с коллегами из других регионов, позиционировать   деятельность учреждения, перенимать  опыт работы аналогичных учреждений из других территорий. </w:t>
      </w:r>
    </w:p>
    <w:p w:rsidR="00BE183C" w:rsidRPr="00983B96" w:rsidRDefault="00983B96" w:rsidP="009A050C">
      <w:pPr>
        <w:pStyle w:val="a3"/>
        <w:ind w:firstLine="708"/>
        <w:jc w:val="both"/>
        <w:rPr>
          <w:sz w:val="28"/>
          <w:szCs w:val="28"/>
        </w:rPr>
      </w:pPr>
      <w:r w:rsidRPr="00983B96">
        <w:rPr>
          <w:sz w:val="28"/>
          <w:szCs w:val="28"/>
        </w:rPr>
        <w:t xml:space="preserve">Осуществляется  тесное сотрудничество </w:t>
      </w:r>
      <w:r>
        <w:rPr>
          <w:sz w:val="28"/>
          <w:szCs w:val="28"/>
        </w:rPr>
        <w:t xml:space="preserve">УДО ДДТ </w:t>
      </w:r>
      <w:r w:rsidRPr="00983B96">
        <w:rPr>
          <w:sz w:val="28"/>
          <w:szCs w:val="28"/>
        </w:rPr>
        <w:t xml:space="preserve">с районной газетой «Эхо». Ежемесячно на страницах </w:t>
      </w:r>
      <w:r w:rsidR="00BE183C">
        <w:rPr>
          <w:sz w:val="28"/>
          <w:szCs w:val="28"/>
        </w:rPr>
        <w:t>районной газеты «Эхо</w:t>
      </w:r>
      <w:r w:rsidRPr="00983B96">
        <w:rPr>
          <w:sz w:val="28"/>
          <w:szCs w:val="28"/>
        </w:rPr>
        <w:t>» размещаются статьи педагогов и учащихся, реализуется  проект «Газета в газете»: ежемесячный 4-полосный вкладыш «Жираф» студии «Юный журналист».</w:t>
      </w:r>
    </w:p>
    <w:p w:rsidR="009A050C" w:rsidRPr="00214DC5" w:rsidRDefault="009A050C" w:rsidP="00214DC5">
      <w:pPr>
        <w:pStyle w:val="ab"/>
        <w:ind w:firstLine="708"/>
        <w:jc w:val="center"/>
        <w:rPr>
          <w:b/>
          <w:color w:val="000000"/>
          <w:sz w:val="28"/>
          <w:szCs w:val="28"/>
        </w:rPr>
      </w:pPr>
      <w:r w:rsidRPr="00214DC5">
        <w:rPr>
          <w:b/>
          <w:color w:val="000000"/>
          <w:sz w:val="28"/>
          <w:szCs w:val="28"/>
        </w:rPr>
        <w:t>Материально-техническое обеспечение</w:t>
      </w:r>
    </w:p>
    <w:p w:rsidR="00EC798B" w:rsidRDefault="00EC798B" w:rsidP="00EC798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A0B1C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учреждений дополнительного образования постоянно обновляется. В 2018 году произведен ремонт крыши в спортивной школе  п. Плотниково, произведена замена окон на окна ПВХ </w:t>
      </w:r>
      <w:r w:rsidR="00867D23" w:rsidRPr="008A0B1C">
        <w:rPr>
          <w:rFonts w:ascii="Times New Roman" w:hAnsi="Times New Roman" w:cs="Times New Roman"/>
          <w:bCs/>
          <w:sz w:val="28"/>
          <w:szCs w:val="28"/>
        </w:rPr>
        <w:t xml:space="preserve">на первом этаже </w:t>
      </w:r>
      <w:r w:rsidRPr="008A0B1C">
        <w:rPr>
          <w:rFonts w:ascii="Times New Roman" w:hAnsi="Times New Roman" w:cs="Times New Roman"/>
          <w:sz w:val="28"/>
          <w:szCs w:val="28"/>
        </w:rPr>
        <w:t xml:space="preserve"> УДО ДДТ, </w:t>
      </w:r>
      <w:r w:rsidR="00867D23" w:rsidRPr="008A0B1C">
        <w:rPr>
          <w:rFonts w:ascii="Times New Roman" w:hAnsi="Times New Roman" w:cs="Times New Roman"/>
          <w:bCs/>
          <w:sz w:val="28"/>
          <w:szCs w:val="28"/>
        </w:rPr>
        <w:t xml:space="preserve">полностью заменили освещение в спортивном зале  Промышленновской детско-юношеской спортивной школы, и </w:t>
      </w:r>
      <w:r w:rsidR="00867D23" w:rsidRPr="008A0B1C">
        <w:rPr>
          <w:rFonts w:ascii="Times New Roman" w:hAnsi="Times New Roman" w:cs="Times New Roman"/>
          <w:sz w:val="28"/>
          <w:szCs w:val="28"/>
        </w:rPr>
        <w:t>МБОУ ДО «ДЮСШ п. Плотниково»</w:t>
      </w:r>
      <w:r w:rsidR="009013B8">
        <w:rPr>
          <w:rFonts w:ascii="Times New Roman" w:hAnsi="Times New Roman" w:cs="Times New Roman"/>
          <w:sz w:val="28"/>
          <w:szCs w:val="28"/>
        </w:rPr>
        <w:t>, закупили спортивную форму.</w:t>
      </w:r>
    </w:p>
    <w:p w:rsidR="00724BD2" w:rsidRDefault="00724BD2" w:rsidP="00EC798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24BD2">
        <w:rPr>
          <w:rFonts w:ascii="Times New Roman" w:hAnsi="Times New Roman" w:cs="Times New Roman"/>
          <w:sz w:val="28"/>
          <w:szCs w:val="28"/>
        </w:rPr>
        <w:t xml:space="preserve">В декабре 2018 года </w:t>
      </w:r>
      <w:r>
        <w:rPr>
          <w:rFonts w:ascii="Times New Roman" w:hAnsi="Times New Roman" w:cs="Times New Roman"/>
          <w:sz w:val="28"/>
          <w:szCs w:val="28"/>
        </w:rPr>
        <w:t xml:space="preserve">произошла смена учредителя и наименования </w:t>
      </w:r>
      <w:r w:rsidRPr="00724BD2">
        <w:rPr>
          <w:rFonts w:ascii="Times New Roman" w:hAnsi="Times New Roman" w:cs="Times New Roman"/>
          <w:sz w:val="28"/>
          <w:szCs w:val="28"/>
        </w:rPr>
        <w:t>МБОУ ДО «Пром ДЮСШ»</w:t>
      </w:r>
      <w:r>
        <w:rPr>
          <w:rFonts w:ascii="Times New Roman" w:hAnsi="Times New Roman" w:cs="Times New Roman"/>
          <w:sz w:val="28"/>
          <w:szCs w:val="28"/>
        </w:rPr>
        <w:t xml:space="preserve">. Учреждение передано в </w:t>
      </w:r>
      <w:r w:rsidR="0016314D">
        <w:rPr>
          <w:rFonts w:ascii="Times New Roman" w:hAnsi="Times New Roman" w:cs="Times New Roman"/>
          <w:sz w:val="28"/>
          <w:szCs w:val="28"/>
        </w:rPr>
        <w:t>Управление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14D">
        <w:rPr>
          <w:rFonts w:ascii="Times New Roman" w:hAnsi="Times New Roman" w:cs="Times New Roman"/>
          <w:sz w:val="28"/>
          <w:szCs w:val="28"/>
        </w:rPr>
        <w:t xml:space="preserve">молодежной политики, </w:t>
      </w:r>
      <w:r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16314D">
        <w:rPr>
          <w:rFonts w:ascii="Times New Roman" w:hAnsi="Times New Roman" w:cs="Times New Roman"/>
          <w:sz w:val="28"/>
          <w:szCs w:val="28"/>
        </w:rPr>
        <w:t>и туризма администрации Промышленновского муниципального района.</w:t>
      </w:r>
    </w:p>
    <w:p w:rsidR="00214DC5" w:rsidRPr="00214DC5" w:rsidRDefault="00214DC5" w:rsidP="00214D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C5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</w:t>
      </w:r>
    </w:p>
    <w:p w:rsidR="00983B96" w:rsidRPr="009A050C" w:rsidRDefault="00983B96" w:rsidP="00983B96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9A050C">
        <w:rPr>
          <w:color w:val="000000"/>
          <w:sz w:val="28"/>
          <w:szCs w:val="28"/>
        </w:rPr>
        <w:t>Финансово-экономическая деятельность дошкольных организаций Промышленновского муниципального района направлена на выполнение государственных (муниципальных) заданий и предоставление в соответствии с ним государственных (муниципальных) услуг.</w:t>
      </w:r>
    </w:p>
    <w:p w:rsidR="00983B96" w:rsidRPr="009A050C" w:rsidRDefault="00983B96" w:rsidP="00983B96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9A050C">
        <w:rPr>
          <w:color w:val="000000"/>
          <w:sz w:val="28"/>
          <w:szCs w:val="28"/>
        </w:rPr>
        <w:t>В 2018 году финансово-экономическая деятельность осуще</w:t>
      </w:r>
      <w:r w:rsidR="000425E4">
        <w:rPr>
          <w:color w:val="000000"/>
          <w:sz w:val="28"/>
          <w:szCs w:val="28"/>
        </w:rPr>
        <w:t>ствлялась согласно постановлению</w:t>
      </w:r>
      <w:r w:rsidRPr="009A050C">
        <w:rPr>
          <w:color w:val="000000"/>
          <w:sz w:val="28"/>
          <w:szCs w:val="28"/>
        </w:rPr>
        <w:t xml:space="preserve"> администрации Промышленновского муниципального района от 09.11.2017 № 1269-П «Об утверждении муниципальной программы «Развитие системы образования и воспитания детей в Промышленновском районе» на 2018-2021 годы». Ежегодно составляется и утверждается план финансово-хозяйственной (ПФХД) деятельности по бюджетным средствам и средствам, полученным из внебюджетных источников.</w:t>
      </w:r>
    </w:p>
    <w:p w:rsidR="009013B8" w:rsidRDefault="00983B96" w:rsidP="009013B8">
      <w:pPr>
        <w:pStyle w:val="ab"/>
        <w:ind w:firstLine="708"/>
        <w:jc w:val="both"/>
        <w:rPr>
          <w:sz w:val="28"/>
          <w:szCs w:val="28"/>
        </w:rPr>
      </w:pPr>
      <w:r w:rsidRPr="009A050C">
        <w:rPr>
          <w:color w:val="000000"/>
          <w:sz w:val="28"/>
          <w:szCs w:val="28"/>
        </w:rPr>
        <w:lastRenderedPageBreak/>
        <w:t>Финансово-экономическая деятельность дошкольных организаций направлена на повышение качества и доступности предоставляемых образовательных услуг населению Промышленновского района за счет эффективного использования материально-технических, кадровых, финансовых и управленческих ресурсов</w:t>
      </w:r>
      <w:r w:rsidR="000100D5">
        <w:rPr>
          <w:sz w:val="28"/>
          <w:szCs w:val="28"/>
        </w:rPr>
        <w:tab/>
      </w:r>
    </w:p>
    <w:p w:rsidR="00207B93" w:rsidRPr="00207B93" w:rsidRDefault="00362158" w:rsidP="00207B93">
      <w:pPr>
        <w:pStyle w:val="a3"/>
        <w:shd w:val="clear" w:color="auto" w:fill="D5DCE4" w:themeFill="text2" w:themeFillTint="33"/>
        <w:jc w:val="center"/>
        <w:rPr>
          <w:b/>
          <w:sz w:val="28"/>
          <w:szCs w:val="28"/>
        </w:rPr>
      </w:pPr>
      <w:r w:rsidRPr="00207B93">
        <w:rPr>
          <w:b/>
          <w:color w:val="000000" w:themeColor="text1"/>
          <w:sz w:val="28"/>
          <w:szCs w:val="28"/>
        </w:rPr>
        <w:t xml:space="preserve">Структура </w:t>
      </w:r>
      <w:r w:rsidR="00207B93">
        <w:rPr>
          <w:b/>
          <w:sz w:val="28"/>
          <w:szCs w:val="28"/>
        </w:rPr>
        <w:t>д</w:t>
      </w:r>
      <w:r w:rsidR="00207B93" w:rsidRPr="00207B93">
        <w:rPr>
          <w:b/>
          <w:sz w:val="28"/>
          <w:szCs w:val="28"/>
        </w:rPr>
        <w:t>ополнитель</w:t>
      </w:r>
      <w:r w:rsidR="00207B93">
        <w:rPr>
          <w:b/>
          <w:sz w:val="28"/>
          <w:szCs w:val="28"/>
        </w:rPr>
        <w:t>ного образования</w:t>
      </w:r>
    </w:p>
    <w:p w:rsidR="00207B93" w:rsidRPr="00207B93" w:rsidRDefault="00207B93" w:rsidP="00207B93">
      <w:pPr>
        <w:pStyle w:val="a3"/>
        <w:shd w:val="clear" w:color="auto" w:fill="D5DCE4" w:themeFill="text2" w:themeFillTint="33"/>
        <w:jc w:val="center"/>
        <w:rPr>
          <w:b/>
          <w:sz w:val="28"/>
          <w:szCs w:val="28"/>
        </w:rPr>
      </w:pPr>
      <w:r w:rsidRPr="00207B93">
        <w:rPr>
          <w:b/>
          <w:sz w:val="28"/>
          <w:szCs w:val="28"/>
        </w:rPr>
        <w:t>Промышленновского муниципального района</w:t>
      </w:r>
    </w:p>
    <w:p w:rsidR="00AE09C5" w:rsidRPr="00207B93" w:rsidRDefault="00AE09C5" w:rsidP="00207B93">
      <w:pPr>
        <w:pStyle w:val="ab"/>
        <w:ind w:firstLine="708"/>
        <w:jc w:val="center"/>
        <w:rPr>
          <w:b/>
          <w:color w:val="000000" w:themeColor="text1"/>
          <w:sz w:val="28"/>
          <w:szCs w:val="28"/>
        </w:rPr>
      </w:pPr>
      <w:r w:rsidRPr="00207B93">
        <w:rPr>
          <w:b/>
          <w:color w:val="000000" w:themeColor="text1"/>
          <w:sz w:val="28"/>
          <w:szCs w:val="28"/>
        </w:rPr>
        <w:t>.</w:t>
      </w:r>
    </w:p>
    <w:p w:rsidR="00AE09C5" w:rsidRDefault="001F69F3" w:rsidP="00AE09C5">
      <w:pPr>
        <w:pStyle w:val="ab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134620</wp:posOffset>
                </wp:positionV>
                <wp:extent cx="1695450" cy="1447800"/>
                <wp:effectExtent l="9525" t="13970" r="9525" b="2413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447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1EDE" w:rsidRPr="008B0A8A" w:rsidRDefault="00491EDE" w:rsidP="008B0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0A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Муниципальное бюджетное образовательное учреждение дополнительного образования  «Детско-юношеская  спортивная школа п. Плотниково»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20.7pt;margin-top:10.6pt;width:133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491EDE" w:rsidRPr="008B0A8A" w:rsidRDefault="00491EDE" w:rsidP="008B0A8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0A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Муниципальное бюджетное образовательное учреждение дополнительного образования  «Детско-юношеская  спортивная школа п. Плотниково»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200025</wp:posOffset>
                </wp:positionV>
                <wp:extent cx="1628775" cy="1296670"/>
                <wp:effectExtent l="9525" t="12700" r="9525" b="508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EDE" w:rsidRDefault="00491EDE" w:rsidP="00714E60">
                            <w:pPr>
                              <w:pStyle w:val="a3"/>
                              <w:shd w:val="clear" w:color="auto" w:fill="D5DCE4" w:themeFill="text2" w:themeFillTint="33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Дополнительное образование</w:t>
                            </w:r>
                          </w:p>
                          <w:p w:rsidR="00491EDE" w:rsidRPr="008B0A8A" w:rsidRDefault="00491EDE" w:rsidP="00714E60">
                            <w:pPr>
                              <w:pStyle w:val="a3"/>
                              <w:shd w:val="clear" w:color="auto" w:fill="D5DCE4" w:themeFill="text2" w:themeFillTint="33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Промышленновского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159.45pt;margin-top:15.75pt;width:128.25pt;height:10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">
                <v:textbox>
                  <w:txbxContent>
                    <w:p w:rsidR="00491EDE" w:rsidRDefault="00491EDE" w:rsidP="00714E60">
                      <w:pPr>
                        <w:pStyle w:val="a3"/>
                        <w:shd w:val="clear" w:color="auto" w:fill="D5DCE4" w:themeFill="text2" w:themeFillTint="33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Дополнительное образование</w:t>
                      </w:r>
                    </w:p>
                    <w:p w:rsidR="00491EDE" w:rsidRPr="008B0A8A" w:rsidRDefault="00491EDE" w:rsidP="00714E60">
                      <w:pPr>
                        <w:pStyle w:val="a3"/>
                        <w:shd w:val="clear" w:color="auto" w:fill="D5DCE4" w:themeFill="text2" w:themeFillTint="33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Промышленновского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200025</wp:posOffset>
                </wp:positionV>
                <wp:extent cx="1695450" cy="1296670"/>
                <wp:effectExtent l="9525" t="12700" r="9525" b="241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296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1EDE" w:rsidRPr="008B0A8A" w:rsidRDefault="00491EDE" w:rsidP="008B0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0A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Учреждение дополнительного образования «Дом детского творчества»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4.05pt;margin-top:15.75pt;width:133.5pt;height:10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491EDE" w:rsidRPr="008B0A8A" w:rsidRDefault="00491EDE" w:rsidP="008B0A8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0A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Учреждение дополнительного образования «Дом детского творчества»</w:t>
                      </w:r>
                    </w:p>
                  </w:txbxContent>
                </v:textbox>
              </v:rect>
            </w:pict>
          </mc:Fallback>
        </mc:AlternateContent>
      </w:r>
    </w:p>
    <w:p w:rsidR="00AE09C5" w:rsidRDefault="00AE09C5" w:rsidP="00AE09C5">
      <w:pPr>
        <w:pStyle w:val="ab"/>
        <w:ind w:firstLine="708"/>
        <w:jc w:val="both"/>
        <w:rPr>
          <w:color w:val="FF0000"/>
          <w:sz w:val="28"/>
          <w:szCs w:val="28"/>
        </w:rPr>
      </w:pPr>
    </w:p>
    <w:p w:rsidR="00AE09C5" w:rsidRDefault="001F69F3" w:rsidP="00AE09C5">
      <w:pPr>
        <w:pStyle w:val="ab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132715</wp:posOffset>
                </wp:positionV>
                <wp:extent cx="381000" cy="0"/>
                <wp:effectExtent l="19050" t="61595" r="9525" b="527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577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9.45pt;margin-top:10.45pt;width:30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oeOQIAAGYEAAAOAAAAZHJzL2Uyb0RvYy54bWysVMGO2jAQvVfqP1i+QxIWK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132080</wp:posOffset>
                </wp:positionV>
                <wp:extent cx="323850" cy="635"/>
                <wp:effectExtent l="9525" t="60960" r="19050" b="5270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D428" id="AutoShape 4" o:spid="_x0000_s1026" type="#_x0000_t32" style="position:absolute;margin-left:291.45pt;margin-top:10.4pt;width:2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AE09C5" w:rsidRDefault="001F69F3" w:rsidP="00AE09C5">
      <w:pPr>
        <w:pStyle w:val="ab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349885</wp:posOffset>
                </wp:positionV>
                <wp:extent cx="635" cy="400050"/>
                <wp:effectExtent l="56515" t="13335" r="57150" b="1524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41E4" id="AutoShape 7" o:spid="_x0000_s1026" type="#_x0000_t32" style="position:absolute;margin-left:227.65pt;margin-top:27.55pt;width:.0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eLNwIAAF4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AE09C5" w:rsidRDefault="00AE09C5" w:rsidP="00DB3BF6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AE09C5" w:rsidRDefault="001F69F3" w:rsidP="00DB3BF6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71120</wp:posOffset>
                </wp:positionV>
                <wp:extent cx="2381250" cy="1066800"/>
                <wp:effectExtent l="9525" t="13335" r="9525" b="247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66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1EDE" w:rsidRPr="008B0A8A" w:rsidRDefault="00491EDE" w:rsidP="008B0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0A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Образовательные организации, реализующие дополнительные общеобразовательные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29.45pt;margin-top:5.6pt;width:187.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:rsidR="00491EDE" w:rsidRPr="008B0A8A" w:rsidRDefault="00491EDE" w:rsidP="008B0A8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0A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Образовательные организации, реализующие дополнительные общеобразовательные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AE09C5" w:rsidRDefault="00AE09C5" w:rsidP="00DB3BF6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AE09C5" w:rsidRDefault="00AE09C5" w:rsidP="00214DC5">
      <w:pPr>
        <w:pStyle w:val="ab"/>
        <w:jc w:val="both"/>
        <w:rPr>
          <w:color w:val="000000" w:themeColor="text1"/>
          <w:sz w:val="28"/>
          <w:szCs w:val="28"/>
        </w:rPr>
      </w:pPr>
    </w:p>
    <w:p w:rsidR="00214DC5" w:rsidRPr="00214DC5" w:rsidRDefault="00214DC5" w:rsidP="00214DC5">
      <w:pPr>
        <w:pStyle w:val="ab"/>
        <w:ind w:firstLine="708"/>
        <w:jc w:val="center"/>
        <w:rPr>
          <w:b/>
          <w:color w:val="000000" w:themeColor="text1"/>
          <w:sz w:val="28"/>
          <w:szCs w:val="28"/>
        </w:rPr>
      </w:pPr>
      <w:r w:rsidRPr="00214DC5">
        <w:rPr>
          <w:b/>
          <w:color w:val="000000" w:themeColor="text1"/>
          <w:sz w:val="28"/>
          <w:szCs w:val="28"/>
        </w:rPr>
        <w:t>Обеспечение безопасности образовательного процесса</w:t>
      </w:r>
    </w:p>
    <w:p w:rsidR="00362158" w:rsidRPr="00DB3BF6" w:rsidRDefault="00362158" w:rsidP="00DB3BF6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 w:rsidRPr="00DB3BF6">
        <w:rPr>
          <w:color w:val="000000" w:themeColor="text1"/>
          <w:sz w:val="28"/>
          <w:szCs w:val="28"/>
        </w:rPr>
        <w:t>В учреждениях дополнительного образования обеспечиваются условия для безопасности образовательного процесса.</w:t>
      </w:r>
      <w:r w:rsidR="003D5BFA" w:rsidRPr="00DB3BF6">
        <w:rPr>
          <w:color w:val="000000" w:themeColor="text1"/>
          <w:sz w:val="28"/>
          <w:szCs w:val="28"/>
        </w:rPr>
        <w:t xml:space="preserve"> Установлены АПС, </w:t>
      </w:r>
      <w:r w:rsidR="00DB3BF6" w:rsidRPr="00DB3BF6">
        <w:rPr>
          <w:color w:val="000000" w:themeColor="text1"/>
          <w:sz w:val="28"/>
          <w:szCs w:val="28"/>
        </w:rPr>
        <w:t xml:space="preserve">с выводом сигнала на пульт пожарной части Промышленновского муниципального района, </w:t>
      </w:r>
      <w:r w:rsidR="003D5BFA" w:rsidRPr="00DB3BF6">
        <w:rPr>
          <w:color w:val="000000" w:themeColor="text1"/>
          <w:sz w:val="28"/>
          <w:szCs w:val="28"/>
        </w:rPr>
        <w:t>система оповещения и управления эвакуацией людей при пожаре, видеонаблюдение,</w:t>
      </w:r>
      <w:r w:rsidR="00DB3BF6" w:rsidRPr="00DB3BF6">
        <w:rPr>
          <w:color w:val="000000" w:themeColor="text1"/>
          <w:sz w:val="28"/>
          <w:szCs w:val="28"/>
        </w:rPr>
        <w:t xml:space="preserve"> смонтировано аварийное освещение, проведена огнезащитная обработка.</w:t>
      </w:r>
      <w:r w:rsidR="00DB3BF6">
        <w:rPr>
          <w:color w:val="000000" w:themeColor="text1"/>
          <w:sz w:val="28"/>
          <w:szCs w:val="28"/>
        </w:rPr>
        <w:t xml:space="preserve"> Территории образовательных организаций имеют ограждение, в ночное время охрана осуществляется сторожами, пропускной режим соблюдается. Имеющееся оборудование отвечает всем требованиям безопасности. Требования СанПин соблюдаются, предписаний нет. </w:t>
      </w:r>
    </w:p>
    <w:p w:rsidR="006E1A5F" w:rsidRPr="006E1A5F" w:rsidRDefault="00200131" w:rsidP="00D17552">
      <w:pPr>
        <w:spacing w:after="36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         </w:t>
      </w:r>
      <w:r w:rsidR="006E1A5F" w:rsidRPr="006E1A5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Конкурсное движение</w:t>
      </w:r>
    </w:p>
    <w:p w:rsidR="002452CA" w:rsidRDefault="002452CA" w:rsidP="00245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99"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22499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является организатором </w:t>
      </w:r>
      <w:r w:rsidRPr="00822499">
        <w:rPr>
          <w:rFonts w:ascii="Times New Roman" w:hAnsi="Times New Roman" w:cs="Times New Roman"/>
          <w:sz w:val="28"/>
          <w:szCs w:val="28"/>
        </w:rPr>
        <w:t>мероприятий различного уровня. Только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конкурсов проведено </w:t>
      </w:r>
      <w:r w:rsidRPr="00822499">
        <w:rPr>
          <w:rFonts w:ascii="Times New Roman" w:hAnsi="Times New Roman" w:cs="Times New Roman"/>
          <w:sz w:val="28"/>
          <w:szCs w:val="28"/>
        </w:rPr>
        <w:t xml:space="preserve"> более 50-ти, среди них соревнования юных туристов, </w:t>
      </w:r>
      <w:r>
        <w:rPr>
          <w:rFonts w:ascii="Times New Roman" w:hAnsi="Times New Roman" w:cs="Times New Roman"/>
          <w:sz w:val="28"/>
          <w:szCs w:val="28"/>
        </w:rPr>
        <w:t>юных пожарных</w:t>
      </w:r>
      <w:r w:rsidRPr="00822499">
        <w:rPr>
          <w:rFonts w:ascii="Times New Roman" w:hAnsi="Times New Roman" w:cs="Times New Roman"/>
          <w:sz w:val="28"/>
          <w:szCs w:val="28"/>
        </w:rPr>
        <w:t xml:space="preserve">,  спасателей, отрядов ЮИД, «Безопасное </w:t>
      </w:r>
      <w:r w:rsidRPr="00822499">
        <w:rPr>
          <w:rFonts w:ascii="Times New Roman" w:hAnsi="Times New Roman" w:cs="Times New Roman"/>
          <w:sz w:val="28"/>
          <w:szCs w:val="28"/>
        </w:rPr>
        <w:lastRenderedPageBreak/>
        <w:t>колесо», Пост№ 1</w:t>
      </w:r>
      <w:r>
        <w:rPr>
          <w:rFonts w:ascii="Times New Roman" w:hAnsi="Times New Roman" w:cs="Times New Roman"/>
          <w:sz w:val="28"/>
          <w:szCs w:val="28"/>
        </w:rPr>
        <w:t xml:space="preserve">, спортивных  турниров по боксу, шахматам, настольному теннису, экологических акций, конкурсов </w:t>
      </w:r>
      <w:r w:rsidRPr="00822499">
        <w:rPr>
          <w:rFonts w:ascii="Times New Roman" w:hAnsi="Times New Roman" w:cs="Times New Roman"/>
          <w:sz w:val="28"/>
          <w:szCs w:val="28"/>
        </w:rPr>
        <w:t xml:space="preserve"> и многих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24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Ежегодно более 2</w:t>
      </w:r>
      <w:r w:rsidRPr="00822499">
        <w:rPr>
          <w:rFonts w:ascii="Times New Roman" w:hAnsi="Times New Roman" w:cs="Times New Roman"/>
          <w:sz w:val="28"/>
          <w:szCs w:val="28"/>
        </w:rPr>
        <w:t>000  детей  вовлечены в фестиваль «Весенний перезвон»</w:t>
      </w:r>
      <w:r>
        <w:rPr>
          <w:rFonts w:ascii="Times New Roman" w:hAnsi="Times New Roman" w:cs="Times New Roman"/>
          <w:sz w:val="28"/>
          <w:szCs w:val="28"/>
        </w:rPr>
        <w:t>,  литературные конкурсы и проекты «Бересневские чтения», «Книжки-малышки»</w:t>
      </w:r>
      <w:r w:rsidRPr="00822499">
        <w:rPr>
          <w:rFonts w:ascii="Times New Roman" w:hAnsi="Times New Roman" w:cs="Times New Roman"/>
          <w:sz w:val="28"/>
          <w:szCs w:val="28"/>
        </w:rPr>
        <w:t xml:space="preserve">. Победители муниципальных конкурсов </w:t>
      </w:r>
      <w:r>
        <w:rPr>
          <w:rFonts w:ascii="Times New Roman" w:hAnsi="Times New Roman" w:cs="Times New Roman"/>
          <w:sz w:val="28"/>
          <w:szCs w:val="28"/>
        </w:rPr>
        <w:t xml:space="preserve">достойно представляют Промышленновский район на областных, всероссийских и международных конкурсах и фестивалях. </w:t>
      </w:r>
    </w:p>
    <w:p w:rsidR="002452CA" w:rsidRDefault="002452CA" w:rsidP="00245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2018 году ребята </w:t>
      </w:r>
      <w:r w:rsidRPr="00822499">
        <w:rPr>
          <w:rFonts w:ascii="Times New Roman" w:hAnsi="Times New Roman" w:cs="Times New Roman"/>
          <w:sz w:val="28"/>
          <w:szCs w:val="28"/>
        </w:rPr>
        <w:t xml:space="preserve">стали участниками 10 профильных областных смен </w:t>
      </w:r>
      <w:r>
        <w:rPr>
          <w:rFonts w:ascii="Times New Roman" w:hAnsi="Times New Roman" w:cs="Times New Roman"/>
          <w:sz w:val="28"/>
          <w:szCs w:val="28"/>
        </w:rPr>
        <w:t xml:space="preserve"> в областном оздоровительном комплексе «Сибирская сказка» и «Солнечный</w:t>
      </w:r>
      <w:r w:rsidR="00901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туристан»</w:t>
      </w:r>
      <w:r w:rsidRPr="00822499">
        <w:rPr>
          <w:rFonts w:ascii="Times New Roman" w:hAnsi="Times New Roman" w:cs="Times New Roman"/>
          <w:sz w:val="28"/>
          <w:szCs w:val="28"/>
        </w:rPr>
        <w:t>.</w:t>
      </w:r>
    </w:p>
    <w:p w:rsidR="002452CA" w:rsidRPr="00822499" w:rsidRDefault="002452CA" w:rsidP="00245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499">
        <w:rPr>
          <w:rFonts w:ascii="Times New Roman" w:hAnsi="Times New Roman" w:cs="Times New Roman"/>
          <w:sz w:val="28"/>
          <w:szCs w:val="28"/>
        </w:rPr>
        <w:t xml:space="preserve">Свидетельством  успешности  детей в </w:t>
      </w:r>
      <w:r>
        <w:rPr>
          <w:rFonts w:ascii="Times New Roman" w:hAnsi="Times New Roman" w:cs="Times New Roman"/>
          <w:sz w:val="28"/>
          <w:szCs w:val="28"/>
        </w:rPr>
        <w:t>2018 году</w:t>
      </w:r>
      <w:r w:rsidRPr="00822499">
        <w:rPr>
          <w:rFonts w:ascii="Times New Roman" w:hAnsi="Times New Roman" w:cs="Times New Roman"/>
          <w:sz w:val="28"/>
          <w:szCs w:val="28"/>
        </w:rPr>
        <w:t xml:space="preserve"> стали 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822499">
        <w:rPr>
          <w:rFonts w:ascii="Times New Roman" w:hAnsi="Times New Roman" w:cs="Times New Roman"/>
          <w:sz w:val="28"/>
          <w:szCs w:val="28"/>
        </w:rPr>
        <w:t xml:space="preserve"> побед  на международном уровне, на </w:t>
      </w:r>
      <w:r>
        <w:rPr>
          <w:rFonts w:ascii="Times New Roman" w:hAnsi="Times New Roman" w:cs="Times New Roman"/>
          <w:sz w:val="28"/>
          <w:szCs w:val="28"/>
        </w:rPr>
        <w:t>всероссийском -  14</w:t>
      </w:r>
      <w:r w:rsidRPr="00822499">
        <w:rPr>
          <w:rFonts w:ascii="Times New Roman" w:hAnsi="Times New Roman" w:cs="Times New Roman"/>
          <w:sz w:val="28"/>
          <w:szCs w:val="28"/>
        </w:rPr>
        <w:t>,    областном  - 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2499">
        <w:rPr>
          <w:rFonts w:ascii="Times New Roman" w:hAnsi="Times New Roman" w:cs="Times New Roman"/>
          <w:sz w:val="28"/>
          <w:szCs w:val="28"/>
        </w:rPr>
        <w:t xml:space="preserve">0, на муниципальном  - </w:t>
      </w:r>
      <w:r>
        <w:rPr>
          <w:rFonts w:ascii="Times New Roman" w:hAnsi="Times New Roman" w:cs="Times New Roman"/>
          <w:sz w:val="28"/>
          <w:szCs w:val="28"/>
        </w:rPr>
        <w:t xml:space="preserve"> более 300</w:t>
      </w:r>
      <w:r w:rsidRPr="008224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52CA" w:rsidRPr="00822499" w:rsidRDefault="002452CA" w:rsidP="00245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99">
        <w:rPr>
          <w:rFonts w:ascii="Times New Roman" w:hAnsi="Times New Roman" w:cs="Times New Roman"/>
          <w:sz w:val="28"/>
          <w:szCs w:val="28"/>
        </w:rPr>
        <w:t>Многое делается по изучению родного края. Почти 200 человек покорили вершины Кузнецкого Алатау. Столько же стали участниками областной акции «Люби и знай родной Кузбасс!»</w:t>
      </w:r>
      <w:r>
        <w:rPr>
          <w:rFonts w:ascii="Times New Roman" w:hAnsi="Times New Roman" w:cs="Times New Roman"/>
          <w:sz w:val="28"/>
          <w:szCs w:val="28"/>
        </w:rPr>
        <w:t>, конференции «Живи, Кузнецкая земля!», конкурсов «Юный краевед», «Юный экскурсовод»</w:t>
      </w:r>
    </w:p>
    <w:p w:rsidR="002452CA" w:rsidRDefault="002452CA" w:rsidP="002452C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Хорошую школу гражданского становления   проходят старшеклассники в  районном штабе  детских общественных организаций «Ритм», координатором которого более 40 лет является  Дом детского творчества.</w:t>
      </w:r>
      <w:r w:rsidR="0090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– это 45 активистов детских общественных организаций образовательных учреждений района, самые яркие, активные, креативные ребята, которые являются членами Общероссийской общественно-государственной детско-юношеской организации «Российское движение школьников».</w:t>
      </w:r>
      <w:r w:rsidR="0020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вовлечены в мероприятия и акции РДШ (Российское движение школьников), занимаются разработкой и  реализацией социально-значимых проектов в каждом образовательном учреждении района, заключающиеся в изучении и распространении положительного опыта по организации «Школы лидеров», исследовательской  и поисковой работы по изучению экологического состояния местности, изучение национального состава жителей села, волонтерской помощи ветеранам, труженикам тыла и людям, нуждающимся в помощи, подготовка и продвижение активистов для становления социально-активной личности, подготовка участников областных и всероссийских смен  активистов «РБС» (республика беспокойных сердец), «Океан», «Орленок»,  конкурсов «Лидер 21 века». </w:t>
      </w:r>
    </w:p>
    <w:p w:rsidR="002452CA" w:rsidRDefault="002452CA" w:rsidP="008A0B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Набирают социальный опыт</w:t>
      </w:r>
      <w:r w:rsidRPr="0082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6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юные журналисты   </w:t>
      </w:r>
      <w:r w:rsidRPr="0082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межшкольной </w:t>
      </w:r>
      <w:r w:rsidRPr="00160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 газеты   «Жираф»</w:t>
      </w:r>
      <w:r w:rsidRPr="00822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стала доступна всем жителям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как публикуется на страницах  районной газеты «Эхо».</w:t>
      </w:r>
    </w:p>
    <w:p w:rsidR="00EE2BC2" w:rsidRDefault="00EE2BC2" w:rsidP="00207B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5F" w:rsidRPr="009B0F83" w:rsidRDefault="006E1A5F" w:rsidP="00EE2BC2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6E1A5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Спортивные достижения</w:t>
      </w:r>
    </w:p>
    <w:p w:rsidR="009B0F83" w:rsidRDefault="009B0F83" w:rsidP="009B0F8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C432C4">
        <w:rPr>
          <w:color w:val="000000"/>
          <w:sz w:val="28"/>
          <w:szCs w:val="28"/>
        </w:rPr>
        <w:t xml:space="preserve">В декабре 2018 года тренер-преподаватель Плотниковской спортивной школы Балдицын Игорь Николаевич со своим воспитанником - Кратько Андреем принимали участие в Чемпионате мира по киокусинкай карате в Болгарии, г. Варна. Андрей завоевал там 1 место в своей весовой категории. </w:t>
      </w:r>
    </w:p>
    <w:p w:rsidR="009013B8" w:rsidRDefault="009013B8" w:rsidP="00526AC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E1A5F" w:rsidRPr="006E1A5F" w:rsidRDefault="006E1A5F" w:rsidP="00EE2BC2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6E1A5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Патриотическое воспитание</w:t>
      </w:r>
    </w:p>
    <w:p w:rsidR="00724BD2" w:rsidRPr="006E1A5F" w:rsidRDefault="00724BD2" w:rsidP="00724BD2">
      <w:pPr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6E1A5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местном отделении Всероссийского детско-юношеского военно-патриотического общественного движения «ЮНАРМИЯ» Промышленовского района на сегодняшний день насчитывается –</w:t>
      </w:r>
      <w:r w:rsidR="00EE2BC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526AC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465</w:t>
      </w:r>
      <w:r w:rsidRPr="006E1A5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человек. Координационным центром работы движения ЮНАРМИЯ является Дом детского творчества военно-патриотический клуб «Звезда», руководитель Оксана Викторовна Семененко.</w:t>
      </w:r>
    </w:p>
    <w:p w:rsidR="00724BD2" w:rsidRPr="006E1A5F" w:rsidRDefault="00724BD2" w:rsidP="00EE2BC2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6E1A5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Количество Юнармейцев</w:t>
      </w:r>
    </w:p>
    <w:tbl>
      <w:tblPr>
        <w:tblW w:w="9015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4"/>
        <w:gridCol w:w="4521"/>
      </w:tblGrid>
      <w:tr w:rsidR="00724BD2" w:rsidRPr="006E1A5F" w:rsidTr="00E45B1D">
        <w:tc>
          <w:tcPr>
            <w:tcW w:w="478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78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юнармейцев</w:t>
            </w:r>
          </w:p>
        </w:tc>
      </w:tr>
      <w:tr w:rsidR="00724BD2" w:rsidRPr="006E1A5F" w:rsidTr="00E45B1D">
        <w:tc>
          <w:tcPr>
            <w:tcW w:w="478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478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24BD2" w:rsidRPr="006E1A5F" w:rsidTr="00E45B1D">
        <w:tc>
          <w:tcPr>
            <w:tcW w:w="478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478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724BD2" w:rsidRPr="006E1A5F" w:rsidTr="00E45B1D">
        <w:tc>
          <w:tcPr>
            <w:tcW w:w="478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478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724BD2" w:rsidRPr="006E1A5F" w:rsidTr="00E45B1D">
        <w:tc>
          <w:tcPr>
            <w:tcW w:w="478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8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</w:tbl>
    <w:p w:rsidR="00724BD2" w:rsidRDefault="00724BD2" w:rsidP="00724BD2">
      <w:pPr>
        <w:pStyle w:val="a3"/>
        <w:ind w:firstLine="708"/>
        <w:jc w:val="both"/>
        <w:rPr>
          <w:rFonts w:ascii="Arial" w:hAnsi="Arial" w:cs="Arial"/>
          <w:color w:val="202020"/>
          <w:sz w:val="24"/>
          <w:szCs w:val="24"/>
        </w:rPr>
      </w:pPr>
      <w:r w:rsidRPr="006E1A5F">
        <w:rPr>
          <w:rFonts w:ascii="Arial" w:hAnsi="Arial" w:cs="Arial"/>
          <w:color w:val="202020"/>
          <w:sz w:val="24"/>
          <w:szCs w:val="24"/>
        </w:rPr>
        <w:t> </w:t>
      </w:r>
    </w:p>
    <w:p w:rsidR="00724BD2" w:rsidRDefault="00724BD2" w:rsidP="00724BD2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школьного клуба МБОУ «Промышленовская СОШ </w:t>
      </w:r>
      <w:r w:rsidRPr="00C432C4">
        <w:rPr>
          <w:color w:val="000000"/>
          <w:sz w:val="28"/>
          <w:szCs w:val="28"/>
        </w:rPr>
        <w:t>№ 56</w:t>
      </w:r>
      <w:r>
        <w:rPr>
          <w:color w:val="000000"/>
          <w:sz w:val="28"/>
          <w:szCs w:val="28"/>
        </w:rPr>
        <w:t>»</w:t>
      </w:r>
      <w:r w:rsidRPr="00C432C4">
        <w:rPr>
          <w:color w:val="000000"/>
          <w:sz w:val="28"/>
          <w:szCs w:val="28"/>
        </w:rPr>
        <w:t xml:space="preserve"> «Барс»</w:t>
      </w:r>
      <w:r>
        <w:rPr>
          <w:color w:val="000000"/>
          <w:sz w:val="28"/>
          <w:szCs w:val="28"/>
        </w:rPr>
        <w:t>, являются лидерами</w:t>
      </w:r>
      <w:r w:rsidRPr="00C432C4">
        <w:rPr>
          <w:color w:val="000000"/>
          <w:sz w:val="28"/>
          <w:szCs w:val="28"/>
        </w:rPr>
        <w:t xml:space="preserve"> конкурсов военно-патриотической направленности. Они защищают честь школы на районных конкурсах и представляют Промышленновский район на областных соревнованиях. Копилка их побед ежегодно пополняется грамотами, благодарственными письмами и заслуженными кубками.</w:t>
      </w:r>
    </w:p>
    <w:p w:rsidR="00724BD2" w:rsidRPr="00C432C4" w:rsidRDefault="00724BD2" w:rsidP="00724BD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C432C4">
        <w:rPr>
          <w:color w:val="000000"/>
          <w:sz w:val="28"/>
          <w:szCs w:val="28"/>
        </w:rPr>
        <w:t xml:space="preserve">Бойцы отряда «Феникс» </w:t>
      </w:r>
      <w:r>
        <w:rPr>
          <w:color w:val="000000"/>
          <w:sz w:val="28"/>
          <w:szCs w:val="28"/>
        </w:rPr>
        <w:t>МБОУ «Промышленновской СОШ</w:t>
      </w:r>
      <w:r w:rsidRPr="00C432C4">
        <w:rPr>
          <w:color w:val="000000"/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»</w:t>
      </w:r>
      <w:r w:rsidRPr="00C432C4">
        <w:rPr>
          <w:color w:val="000000"/>
          <w:sz w:val="28"/>
          <w:szCs w:val="28"/>
        </w:rPr>
        <w:t xml:space="preserve"> принимают  участие в Вахте памяти. В этом году«Вахта памяти» проходила в г. Калуга. Ребята нашли и подняли останки 243 солдат ВОВ и приняли участие в их захоронении.</w:t>
      </w:r>
    </w:p>
    <w:p w:rsidR="000100D5" w:rsidRDefault="000100D5" w:rsidP="003D43D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C59B2" w:rsidRDefault="00DB3BF6" w:rsidP="00207B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 w:rsidRPr="00DB3BF6">
        <w:rPr>
          <w:sz w:val="20"/>
          <w:szCs w:val="20"/>
        </w:rPr>
        <w:t xml:space="preserve"> </w:t>
      </w:r>
      <w:r w:rsidRPr="00DB3BF6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в 3-х учреждениях: МБОУ «Тарасовская СОШ», МБОУ «Вагановская СОШ» и МБОУ «Заринская СОШ им. М.А.Аверина»</w:t>
      </w:r>
      <w:r w:rsidR="004C59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6F51" w:rsidRDefault="00DB3BF6" w:rsidP="00207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9B2" w:rsidRDefault="004C59B2" w:rsidP="004C59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 общеобразовательных организациях, имеющих возможность подготовки учащихся по профессии «Тракторист-машинист»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541"/>
        <w:gridCol w:w="2767"/>
        <w:gridCol w:w="1559"/>
        <w:gridCol w:w="2127"/>
      </w:tblGrid>
      <w:tr w:rsidR="004C59B2" w:rsidRPr="00E16D6F" w:rsidTr="00E45B1D">
        <w:tc>
          <w:tcPr>
            <w:tcW w:w="612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 </w:t>
            </w:r>
          </w:p>
        </w:tc>
        <w:tc>
          <w:tcPr>
            <w:tcW w:w="2541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767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</w:p>
        </w:tc>
        <w:tc>
          <w:tcPr>
            <w:tcW w:w="1559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Наличие и состояние машинно-тракторного парка</w:t>
            </w:r>
          </w:p>
        </w:tc>
        <w:tc>
          <w:tcPr>
            <w:tcW w:w="2127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Наличие возможности/ желания обучения</w:t>
            </w:r>
          </w:p>
        </w:tc>
      </w:tr>
      <w:tr w:rsidR="004C59B2" w:rsidRPr="00E16D6F" w:rsidTr="00E45B1D">
        <w:tc>
          <w:tcPr>
            <w:tcW w:w="612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МБОУ «Тарасовская СОШ»</w:t>
            </w:r>
          </w:p>
        </w:tc>
        <w:tc>
          <w:tcPr>
            <w:tcW w:w="2767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Промышленновский муниципальный район</w:t>
            </w:r>
          </w:p>
        </w:tc>
        <w:tc>
          <w:tcPr>
            <w:tcW w:w="1559" w:type="dxa"/>
          </w:tcPr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Имеется 1 единица техники в рабочем состоянии</w:t>
            </w:r>
            <w:r>
              <w:rPr>
                <w:rFonts w:ascii="Times New Roman" w:hAnsi="Times New Roman"/>
                <w:sz w:val="28"/>
                <w:szCs w:val="28"/>
              </w:rPr>
              <w:t>, МТЗ-80,</w:t>
            </w:r>
          </w:p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 г.в.</w:t>
            </w:r>
          </w:p>
        </w:tc>
        <w:tc>
          <w:tcPr>
            <w:tcW w:w="2127" w:type="dxa"/>
          </w:tcPr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Обучение по профессии</w:t>
            </w:r>
            <w:r w:rsidRPr="00EB040B">
              <w:rPr>
                <w:rFonts w:ascii="Times New Roman" w:hAnsi="Times New Roman"/>
                <w:sz w:val="28"/>
                <w:szCs w:val="28"/>
              </w:rPr>
              <w:t xml:space="preserve"> тракторист категории «С»</w:t>
            </w:r>
            <w:r w:rsidRPr="00E16D6F">
              <w:rPr>
                <w:rFonts w:ascii="Times New Roman" w:hAnsi="Times New Roman"/>
                <w:sz w:val="28"/>
                <w:szCs w:val="28"/>
              </w:rPr>
              <w:t xml:space="preserve"> организовано для учащихся 10-11 классов</w:t>
            </w:r>
          </w:p>
          <w:p w:rsidR="004C59B2" w:rsidRPr="00EB040B" w:rsidRDefault="001E1803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 17-2018</w:t>
            </w:r>
            <w:r w:rsidR="00207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учебном</w:t>
            </w:r>
            <w:r w:rsidR="004C59B2" w:rsidRPr="00EB04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C59B2" w:rsidRPr="00EB0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59B2">
              <w:rPr>
                <w:rFonts w:ascii="Times New Roman" w:hAnsi="Times New Roman"/>
                <w:sz w:val="28"/>
                <w:szCs w:val="28"/>
              </w:rPr>
              <w:t>2</w:t>
            </w:r>
            <w:r w:rsidR="004C59B2" w:rsidRPr="00EB040B">
              <w:rPr>
                <w:rFonts w:ascii="Times New Roman" w:hAnsi="Times New Roman"/>
                <w:sz w:val="28"/>
                <w:szCs w:val="28"/>
              </w:rPr>
              <w:t xml:space="preserve"> выпускника</w:t>
            </w:r>
            <w:r w:rsidR="00207B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9B2" w:rsidRPr="00E16D6F" w:rsidTr="00E45B1D">
        <w:tc>
          <w:tcPr>
            <w:tcW w:w="612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>МБОУ «Вагановская СОШ»</w:t>
            </w:r>
          </w:p>
        </w:tc>
        <w:tc>
          <w:tcPr>
            <w:tcW w:w="2767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>Промышленновский муниципальный район</w:t>
            </w:r>
          </w:p>
        </w:tc>
        <w:tc>
          <w:tcPr>
            <w:tcW w:w="1559" w:type="dxa"/>
          </w:tcPr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>Имеется 1 единица техники в рабочем состоянии</w:t>
            </w:r>
          </w:p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МТЗ-50, 1975 г.в.</w:t>
            </w:r>
          </w:p>
        </w:tc>
        <w:tc>
          <w:tcPr>
            <w:tcW w:w="2127" w:type="dxa"/>
          </w:tcPr>
          <w:p w:rsidR="004C59B2" w:rsidRPr="008E7597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>Ведется обучение по профессии тракторист категории «С» в объеме 449 часов</w:t>
            </w:r>
          </w:p>
          <w:p w:rsidR="004C59B2" w:rsidRPr="008E7597" w:rsidRDefault="00315EC7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C59B2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4C59B2" w:rsidRPr="008E7597">
              <w:rPr>
                <w:rFonts w:ascii="Times New Roman" w:hAnsi="Times New Roman"/>
                <w:sz w:val="28"/>
                <w:szCs w:val="28"/>
              </w:rPr>
              <w:t>-201</w:t>
            </w:r>
            <w:r w:rsidR="004C59B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</w:t>
            </w:r>
            <w:r w:rsidR="004C59B2" w:rsidRPr="008E759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C59B2" w:rsidRPr="008E7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59B2" w:rsidRPr="008E7597" w:rsidRDefault="004C59B2" w:rsidP="00315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B93">
              <w:rPr>
                <w:rFonts w:ascii="Times New Roman" w:hAnsi="Times New Roman"/>
                <w:sz w:val="28"/>
                <w:szCs w:val="28"/>
              </w:rPr>
              <w:t>в</w:t>
            </w:r>
            <w:r w:rsidRPr="008E7597">
              <w:rPr>
                <w:rFonts w:ascii="Times New Roman" w:hAnsi="Times New Roman"/>
                <w:sz w:val="28"/>
                <w:szCs w:val="28"/>
              </w:rPr>
              <w:t>ыпускник</w:t>
            </w:r>
            <w:r w:rsidR="00315EC7">
              <w:rPr>
                <w:rFonts w:ascii="Times New Roman" w:hAnsi="Times New Roman"/>
                <w:sz w:val="28"/>
                <w:szCs w:val="28"/>
              </w:rPr>
              <w:t>ов не было.</w:t>
            </w:r>
          </w:p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9B2" w:rsidRPr="00E16D6F" w:rsidTr="00E45B1D">
        <w:tc>
          <w:tcPr>
            <w:tcW w:w="612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4C59B2" w:rsidRPr="008E7597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>МБОУ «Заринская СОШ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М.А. Аверина</w:t>
            </w:r>
            <w:r w:rsidRPr="008E75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67" w:type="dxa"/>
          </w:tcPr>
          <w:p w:rsidR="004C59B2" w:rsidRPr="008E7597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>Промышленновский муниципальный район</w:t>
            </w:r>
          </w:p>
        </w:tc>
        <w:tc>
          <w:tcPr>
            <w:tcW w:w="1559" w:type="dxa"/>
          </w:tcPr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 3 единицы</w:t>
            </w:r>
            <w:r w:rsidRPr="00E16D6F">
              <w:rPr>
                <w:rFonts w:ascii="Times New Roman" w:hAnsi="Times New Roman"/>
                <w:sz w:val="28"/>
                <w:szCs w:val="28"/>
              </w:rPr>
              <w:t xml:space="preserve"> техники в рабочем состоянии</w:t>
            </w:r>
            <w:r>
              <w:rPr>
                <w:rFonts w:ascii="Times New Roman" w:hAnsi="Times New Roman"/>
                <w:sz w:val="28"/>
                <w:szCs w:val="28"/>
              </w:rPr>
              <w:t>МТЗ-80,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1992 г.в.;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МТЗ-82, 1993 г.в.;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ДТ-75,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 г.в.;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РСМ-101 «Вектор-410», 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 г.в.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C59B2" w:rsidRPr="00B04A77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A77">
              <w:rPr>
                <w:rFonts w:ascii="Times New Roman" w:hAnsi="Times New Roman"/>
                <w:sz w:val="28"/>
                <w:szCs w:val="28"/>
              </w:rPr>
              <w:lastRenderedPageBreak/>
              <w:t>Ведется обучение по профессии тракторист категории «С»</w:t>
            </w:r>
            <w:r>
              <w:rPr>
                <w:rFonts w:ascii="Times New Roman" w:hAnsi="Times New Roman"/>
                <w:sz w:val="28"/>
                <w:szCs w:val="28"/>
              </w:rPr>
              <w:t>, «Е»,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16D6F">
              <w:rPr>
                <w:rFonts w:ascii="Times New Roman" w:hAnsi="Times New Roman"/>
                <w:sz w:val="28"/>
                <w:szCs w:val="28"/>
              </w:rPr>
              <w:lastRenderedPageBreak/>
              <w:t>Обучение по профес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сии организовано для учащихся </w:t>
            </w:r>
            <w:r w:rsidRPr="00B04A77">
              <w:rPr>
                <w:rFonts w:ascii="Times New Roman" w:hAnsi="Times New Roman"/>
                <w:sz w:val="28"/>
                <w:szCs w:val="28"/>
              </w:rPr>
              <w:t>9</w:t>
            </w:r>
            <w:r w:rsidRPr="00E16D6F">
              <w:rPr>
                <w:rFonts w:ascii="Times New Roman" w:hAnsi="Times New Roman"/>
                <w:sz w:val="28"/>
                <w:szCs w:val="28"/>
              </w:rPr>
              <w:t>-11 классов</w:t>
            </w:r>
            <w:r w:rsidRPr="00B04A7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4C59B2" w:rsidRPr="00B04A77" w:rsidRDefault="001E1803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C59B2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4C59B2" w:rsidRPr="00B04A77">
              <w:rPr>
                <w:rFonts w:ascii="Times New Roman" w:hAnsi="Times New Roman"/>
                <w:sz w:val="28"/>
                <w:szCs w:val="28"/>
              </w:rPr>
              <w:t>-201</w:t>
            </w:r>
            <w:r w:rsidR="004C59B2">
              <w:rPr>
                <w:rFonts w:ascii="Times New Roman" w:hAnsi="Times New Roman"/>
                <w:sz w:val="28"/>
                <w:szCs w:val="28"/>
              </w:rPr>
              <w:t>8</w:t>
            </w:r>
            <w:r w:rsidR="00207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учебном </w:t>
            </w:r>
            <w:r w:rsidR="004C59B2" w:rsidRPr="00B04A7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C59B2" w:rsidRPr="00B04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77">
              <w:rPr>
                <w:rFonts w:ascii="Times New Roman" w:hAnsi="Times New Roman"/>
                <w:sz w:val="28"/>
                <w:szCs w:val="28"/>
              </w:rPr>
              <w:t xml:space="preserve"> выпускник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4C59B2" w:rsidRPr="00B04A77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9B2" w:rsidRPr="00B04A77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59B2" w:rsidRDefault="004C59B2" w:rsidP="00436F48">
      <w:pPr>
        <w:rPr>
          <w:rFonts w:ascii="Times New Roman" w:hAnsi="Times New Roman"/>
          <w:sz w:val="28"/>
          <w:szCs w:val="28"/>
        </w:rPr>
      </w:pPr>
    </w:p>
    <w:p w:rsidR="004C59B2" w:rsidRDefault="00AD76A6" w:rsidP="004C59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Мастера профессионального обучения</w:t>
      </w:r>
      <w:r w:rsidR="009D0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="009D082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 человек</w:t>
      </w:r>
      <w:r w:rsidR="009D08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9D0820">
        <w:rPr>
          <w:rFonts w:ascii="Times New Roman" w:hAnsi="Times New Roman"/>
          <w:sz w:val="28"/>
          <w:szCs w:val="28"/>
        </w:rPr>
        <w:t xml:space="preserve"> </w:t>
      </w:r>
    </w:p>
    <w:p w:rsidR="00436F48" w:rsidRDefault="00436F48" w:rsidP="004C59B2">
      <w:pPr>
        <w:rPr>
          <w:rFonts w:ascii="Times New Roman" w:hAnsi="Times New Roman"/>
          <w:sz w:val="28"/>
          <w:szCs w:val="28"/>
        </w:rPr>
      </w:pPr>
    </w:p>
    <w:p w:rsidR="00436F48" w:rsidRDefault="00436F48" w:rsidP="004C59B2">
      <w:pPr>
        <w:rPr>
          <w:rFonts w:ascii="Times New Roman" w:hAnsi="Times New Roman"/>
          <w:sz w:val="28"/>
          <w:szCs w:val="28"/>
        </w:rPr>
      </w:pPr>
    </w:p>
    <w:p w:rsidR="00436F48" w:rsidRPr="00436F48" w:rsidRDefault="00436F48" w:rsidP="00436F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36F48">
        <w:rPr>
          <w:sz w:val="28"/>
          <w:szCs w:val="28"/>
        </w:rPr>
        <w:t xml:space="preserve">Начальник </w:t>
      </w:r>
    </w:p>
    <w:p w:rsidR="00436F48" w:rsidRPr="00436F48" w:rsidRDefault="00436F48" w:rsidP="00436F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36F48">
        <w:rPr>
          <w:sz w:val="28"/>
          <w:szCs w:val="28"/>
        </w:rPr>
        <w:t>Управления образования</w:t>
      </w:r>
    </w:p>
    <w:p w:rsidR="00436F48" w:rsidRDefault="0058363C" w:rsidP="00436F4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="00436F48" w:rsidRPr="00436F48">
        <w:rPr>
          <w:sz w:val="28"/>
          <w:szCs w:val="28"/>
        </w:rPr>
        <w:t xml:space="preserve">дминистрации Промышленновского </w:t>
      </w:r>
      <w:r w:rsidR="00436F48">
        <w:rPr>
          <w:sz w:val="28"/>
          <w:szCs w:val="28"/>
        </w:rPr>
        <w:t xml:space="preserve">                                      Т.В.</w:t>
      </w:r>
      <w:r w:rsidR="00434B62">
        <w:rPr>
          <w:sz w:val="28"/>
          <w:szCs w:val="28"/>
        </w:rPr>
        <w:t xml:space="preserve"> </w:t>
      </w:r>
      <w:r w:rsidR="00436F48">
        <w:rPr>
          <w:sz w:val="28"/>
          <w:szCs w:val="28"/>
        </w:rPr>
        <w:t>Мясоедова</w:t>
      </w:r>
    </w:p>
    <w:p w:rsidR="00436F48" w:rsidRPr="00436F48" w:rsidRDefault="00436F48" w:rsidP="00436F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36F48">
        <w:rPr>
          <w:sz w:val="28"/>
          <w:szCs w:val="28"/>
        </w:rPr>
        <w:t>муниципального района</w:t>
      </w:r>
    </w:p>
    <w:p w:rsidR="00436F48" w:rsidRPr="00436F48" w:rsidRDefault="00436F48" w:rsidP="00436F48">
      <w:pPr>
        <w:pStyle w:val="a3"/>
        <w:rPr>
          <w:sz w:val="28"/>
          <w:szCs w:val="28"/>
        </w:rPr>
      </w:pPr>
      <w:r>
        <w:t xml:space="preserve">к </w:t>
      </w: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B27D6D" w:rsidRDefault="00B27D6D">
      <w:pPr>
        <w:pStyle w:val="a3"/>
        <w:rPr>
          <w:sz w:val="28"/>
          <w:szCs w:val="28"/>
        </w:rPr>
      </w:pPr>
    </w:p>
    <w:p w:rsidR="00B27D6D" w:rsidRDefault="00434B62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178" cy="8772525"/>
            <wp:effectExtent l="19050" t="0" r="4422" b="0"/>
            <wp:docPr id="3" name="Рисунок 1" descr="C:\Users\Управление\Downloads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ление\Downloads\скан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D6D" w:rsidRDefault="00B27D6D">
      <w:pPr>
        <w:pStyle w:val="a3"/>
        <w:rPr>
          <w:sz w:val="28"/>
          <w:szCs w:val="28"/>
        </w:rPr>
      </w:pPr>
    </w:p>
    <w:p w:rsidR="00B27D6D" w:rsidRDefault="00B27D6D">
      <w:pPr>
        <w:pStyle w:val="a3"/>
        <w:rPr>
          <w:sz w:val="28"/>
          <w:szCs w:val="28"/>
        </w:rPr>
      </w:pPr>
    </w:p>
    <w:sectPr w:rsidR="00B27D6D" w:rsidSect="00526ACC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2F" w:rsidRPr="00B27D6D" w:rsidRDefault="00171A2F" w:rsidP="00B27D6D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171A2F" w:rsidRPr="00B27D6D" w:rsidRDefault="00171A2F" w:rsidP="00B27D6D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29018"/>
      <w:docPartObj>
        <w:docPartGallery w:val="Page Numbers (Bottom of Page)"/>
        <w:docPartUnique/>
      </w:docPartObj>
    </w:sdtPr>
    <w:sdtEndPr/>
    <w:sdtContent>
      <w:p w:rsidR="00491EDE" w:rsidRDefault="00171A2F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9F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491EDE" w:rsidRDefault="00491EDE" w:rsidP="00434B62">
    <w:pPr>
      <w:pStyle w:val="af"/>
      <w:jc w:val="right"/>
    </w:pPr>
  </w:p>
  <w:p w:rsidR="00491EDE" w:rsidRDefault="00491EDE" w:rsidP="00434B62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2F" w:rsidRPr="00B27D6D" w:rsidRDefault="00171A2F" w:rsidP="00B27D6D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171A2F" w:rsidRPr="00B27D6D" w:rsidRDefault="00171A2F" w:rsidP="00B27D6D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F8F"/>
    <w:multiLevelType w:val="hybridMultilevel"/>
    <w:tmpl w:val="5DFE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1F4D"/>
    <w:multiLevelType w:val="hybridMultilevel"/>
    <w:tmpl w:val="E40E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1A48"/>
    <w:multiLevelType w:val="multilevel"/>
    <w:tmpl w:val="DDF0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741EC"/>
    <w:multiLevelType w:val="hybridMultilevel"/>
    <w:tmpl w:val="7A4891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4C532E"/>
    <w:multiLevelType w:val="hybridMultilevel"/>
    <w:tmpl w:val="1548E9F0"/>
    <w:lvl w:ilvl="0" w:tplc="590A45F8">
      <w:start w:val="1"/>
      <w:numFmt w:val="decimal"/>
      <w:lvlText w:val="%1."/>
      <w:lvlJc w:val="left"/>
      <w:pPr>
        <w:ind w:left="675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04" w:hanging="360"/>
      </w:pPr>
    </w:lvl>
    <w:lvl w:ilvl="2" w:tplc="0419001B" w:tentative="1">
      <w:start w:val="1"/>
      <w:numFmt w:val="lowerRoman"/>
      <w:lvlText w:val="%3."/>
      <w:lvlJc w:val="right"/>
      <w:pPr>
        <w:ind w:left="8124" w:hanging="180"/>
      </w:pPr>
    </w:lvl>
    <w:lvl w:ilvl="3" w:tplc="0419000F" w:tentative="1">
      <w:start w:val="1"/>
      <w:numFmt w:val="decimal"/>
      <w:lvlText w:val="%4."/>
      <w:lvlJc w:val="left"/>
      <w:pPr>
        <w:ind w:left="8844" w:hanging="360"/>
      </w:pPr>
    </w:lvl>
    <w:lvl w:ilvl="4" w:tplc="04190019" w:tentative="1">
      <w:start w:val="1"/>
      <w:numFmt w:val="lowerLetter"/>
      <w:lvlText w:val="%5."/>
      <w:lvlJc w:val="left"/>
      <w:pPr>
        <w:ind w:left="9564" w:hanging="360"/>
      </w:pPr>
    </w:lvl>
    <w:lvl w:ilvl="5" w:tplc="0419001B" w:tentative="1">
      <w:start w:val="1"/>
      <w:numFmt w:val="lowerRoman"/>
      <w:lvlText w:val="%6."/>
      <w:lvlJc w:val="right"/>
      <w:pPr>
        <w:ind w:left="10284" w:hanging="180"/>
      </w:pPr>
    </w:lvl>
    <w:lvl w:ilvl="6" w:tplc="0419000F" w:tentative="1">
      <w:start w:val="1"/>
      <w:numFmt w:val="decimal"/>
      <w:lvlText w:val="%7."/>
      <w:lvlJc w:val="left"/>
      <w:pPr>
        <w:ind w:left="11004" w:hanging="360"/>
      </w:pPr>
    </w:lvl>
    <w:lvl w:ilvl="7" w:tplc="04190019" w:tentative="1">
      <w:start w:val="1"/>
      <w:numFmt w:val="lowerLetter"/>
      <w:lvlText w:val="%8."/>
      <w:lvlJc w:val="left"/>
      <w:pPr>
        <w:ind w:left="11724" w:hanging="360"/>
      </w:pPr>
    </w:lvl>
    <w:lvl w:ilvl="8" w:tplc="0419001B" w:tentative="1">
      <w:start w:val="1"/>
      <w:numFmt w:val="lowerRoman"/>
      <w:lvlText w:val="%9."/>
      <w:lvlJc w:val="right"/>
      <w:pPr>
        <w:ind w:left="12444" w:hanging="180"/>
      </w:pPr>
    </w:lvl>
  </w:abstractNum>
  <w:abstractNum w:abstractNumId="5" w15:restartNumberingAfterBreak="0">
    <w:nsid w:val="535B1537"/>
    <w:multiLevelType w:val="multilevel"/>
    <w:tmpl w:val="7E5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E44E2"/>
    <w:multiLevelType w:val="hybridMultilevel"/>
    <w:tmpl w:val="E870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B7CE2"/>
    <w:multiLevelType w:val="hybridMultilevel"/>
    <w:tmpl w:val="1122A276"/>
    <w:lvl w:ilvl="0" w:tplc="14DA4374">
      <w:start w:val="37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C967996"/>
    <w:multiLevelType w:val="multilevel"/>
    <w:tmpl w:val="78C002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B6"/>
    <w:rsid w:val="000100D5"/>
    <w:rsid w:val="00030086"/>
    <w:rsid w:val="000369BF"/>
    <w:rsid w:val="00041457"/>
    <w:rsid w:val="000425E4"/>
    <w:rsid w:val="00066CB5"/>
    <w:rsid w:val="0007456C"/>
    <w:rsid w:val="000823A6"/>
    <w:rsid w:val="0008477B"/>
    <w:rsid w:val="00085C00"/>
    <w:rsid w:val="00094932"/>
    <w:rsid w:val="000B0C17"/>
    <w:rsid w:val="000B72A5"/>
    <w:rsid w:val="00105793"/>
    <w:rsid w:val="0011081B"/>
    <w:rsid w:val="00115AE4"/>
    <w:rsid w:val="0016314D"/>
    <w:rsid w:val="00165F31"/>
    <w:rsid w:val="00171A2F"/>
    <w:rsid w:val="001962AA"/>
    <w:rsid w:val="001C475D"/>
    <w:rsid w:val="001D516C"/>
    <w:rsid w:val="001E1803"/>
    <w:rsid w:val="001E3FFF"/>
    <w:rsid w:val="001E70A0"/>
    <w:rsid w:val="001F2283"/>
    <w:rsid w:val="001F6097"/>
    <w:rsid w:val="001F69F3"/>
    <w:rsid w:val="00200131"/>
    <w:rsid w:val="0020775C"/>
    <w:rsid w:val="00207B93"/>
    <w:rsid w:val="002115C9"/>
    <w:rsid w:val="00214DC5"/>
    <w:rsid w:val="00216769"/>
    <w:rsid w:val="0023615D"/>
    <w:rsid w:val="0023759B"/>
    <w:rsid w:val="002411EB"/>
    <w:rsid w:val="002446FD"/>
    <w:rsid w:val="002452CA"/>
    <w:rsid w:val="00246957"/>
    <w:rsid w:val="00261577"/>
    <w:rsid w:val="002946DD"/>
    <w:rsid w:val="002B2703"/>
    <w:rsid w:val="002C6CD0"/>
    <w:rsid w:val="002D3E4B"/>
    <w:rsid w:val="002F3299"/>
    <w:rsid w:val="00315EC7"/>
    <w:rsid w:val="003164D9"/>
    <w:rsid w:val="00362158"/>
    <w:rsid w:val="003A1320"/>
    <w:rsid w:val="003A4EB6"/>
    <w:rsid w:val="003B324C"/>
    <w:rsid w:val="003B5372"/>
    <w:rsid w:val="003B59DB"/>
    <w:rsid w:val="003B6E43"/>
    <w:rsid w:val="003D43D8"/>
    <w:rsid w:val="003D5BFA"/>
    <w:rsid w:val="003F0F7D"/>
    <w:rsid w:val="003F7344"/>
    <w:rsid w:val="0040747C"/>
    <w:rsid w:val="0043077A"/>
    <w:rsid w:val="00434B62"/>
    <w:rsid w:val="00436F48"/>
    <w:rsid w:val="004664D2"/>
    <w:rsid w:val="00477E6A"/>
    <w:rsid w:val="00481486"/>
    <w:rsid w:val="00491EAC"/>
    <w:rsid w:val="00491EDE"/>
    <w:rsid w:val="004B00B1"/>
    <w:rsid w:val="004C59B2"/>
    <w:rsid w:val="004C688D"/>
    <w:rsid w:val="004E2CD6"/>
    <w:rsid w:val="004E6016"/>
    <w:rsid w:val="005030AF"/>
    <w:rsid w:val="00526ACC"/>
    <w:rsid w:val="00531CB4"/>
    <w:rsid w:val="00546437"/>
    <w:rsid w:val="00551783"/>
    <w:rsid w:val="00560ED1"/>
    <w:rsid w:val="0058363C"/>
    <w:rsid w:val="00597E2F"/>
    <w:rsid w:val="005A2AE7"/>
    <w:rsid w:val="005A6BEE"/>
    <w:rsid w:val="005C13D7"/>
    <w:rsid w:val="005C27C9"/>
    <w:rsid w:val="005E6590"/>
    <w:rsid w:val="005F0898"/>
    <w:rsid w:val="00610D77"/>
    <w:rsid w:val="006171AC"/>
    <w:rsid w:val="00631557"/>
    <w:rsid w:val="006404B9"/>
    <w:rsid w:val="00666F51"/>
    <w:rsid w:val="0067197A"/>
    <w:rsid w:val="006729DA"/>
    <w:rsid w:val="0067563A"/>
    <w:rsid w:val="006B5904"/>
    <w:rsid w:val="006E1A5F"/>
    <w:rsid w:val="00700A78"/>
    <w:rsid w:val="007062F5"/>
    <w:rsid w:val="00714E60"/>
    <w:rsid w:val="007174B9"/>
    <w:rsid w:val="00724BD2"/>
    <w:rsid w:val="0073566A"/>
    <w:rsid w:val="007407DE"/>
    <w:rsid w:val="007875C6"/>
    <w:rsid w:val="007A0012"/>
    <w:rsid w:val="007A104F"/>
    <w:rsid w:val="007A6DBE"/>
    <w:rsid w:val="007B3F6C"/>
    <w:rsid w:val="007B4DDB"/>
    <w:rsid w:val="007D40E7"/>
    <w:rsid w:val="007E36DE"/>
    <w:rsid w:val="007F62D2"/>
    <w:rsid w:val="00820633"/>
    <w:rsid w:val="00823528"/>
    <w:rsid w:val="008270AD"/>
    <w:rsid w:val="00833053"/>
    <w:rsid w:val="008403F5"/>
    <w:rsid w:val="008501BF"/>
    <w:rsid w:val="00852BA4"/>
    <w:rsid w:val="00867D23"/>
    <w:rsid w:val="0088542A"/>
    <w:rsid w:val="00886070"/>
    <w:rsid w:val="008A0B1C"/>
    <w:rsid w:val="008A7DB1"/>
    <w:rsid w:val="008B0A8A"/>
    <w:rsid w:val="008B1428"/>
    <w:rsid w:val="008B6DE2"/>
    <w:rsid w:val="008B780F"/>
    <w:rsid w:val="008C10CE"/>
    <w:rsid w:val="009013B8"/>
    <w:rsid w:val="00902D1D"/>
    <w:rsid w:val="00906F08"/>
    <w:rsid w:val="009255B2"/>
    <w:rsid w:val="00926061"/>
    <w:rsid w:val="00932686"/>
    <w:rsid w:val="00951EAD"/>
    <w:rsid w:val="0095364B"/>
    <w:rsid w:val="0096046B"/>
    <w:rsid w:val="0097192E"/>
    <w:rsid w:val="00975195"/>
    <w:rsid w:val="00983B96"/>
    <w:rsid w:val="009A050C"/>
    <w:rsid w:val="009A4BCA"/>
    <w:rsid w:val="009B0F83"/>
    <w:rsid w:val="009D0820"/>
    <w:rsid w:val="00A06435"/>
    <w:rsid w:val="00A11F37"/>
    <w:rsid w:val="00A25AB7"/>
    <w:rsid w:val="00A3637E"/>
    <w:rsid w:val="00A736CB"/>
    <w:rsid w:val="00A87DB6"/>
    <w:rsid w:val="00AB2046"/>
    <w:rsid w:val="00AB6E52"/>
    <w:rsid w:val="00AC367E"/>
    <w:rsid w:val="00AD76A6"/>
    <w:rsid w:val="00AE09C5"/>
    <w:rsid w:val="00B27D6D"/>
    <w:rsid w:val="00B52A98"/>
    <w:rsid w:val="00B80BC4"/>
    <w:rsid w:val="00B81E3A"/>
    <w:rsid w:val="00B82C6C"/>
    <w:rsid w:val="00B91311"/>
    <w:rsid w:val="00B96220"/>
    <w:rsid w:val="00BB5346"/>
    <w:rsid w:val="00BC3D69"/>
    <w:rsid w:val="00BE183C"/>
    <w:rsid w:val="00BF7C4F"/>
    <w:rsid w:val="00C44153"/>
    <w:rsid w:val="00C5442D"/>
    <w:rsid w:val="00C60F78"/>
    <w:rsid w:val="00C6764D"/>
    <w:rsid w:val="00C73F9F"/>
    <w:rsid w:val="00CC07C7"/>
    <w:rsid w:val="00CD0CA4"/>
    <w:rsid w:val="00CD4111"/>
    <w:rsid w:val="00CD42EF"/>
    <w:rsid w:val="00D17552"/>
    <w:rsid w:val="00D245E9"/>
    <w:rsid w:val="00D27093"/>
    <w:rsid w:val="00D401DB"/>
    <w:rsid w:val="00D810F4"/>
    <w:rsid w:val="00DA4E2C"/>
    <w:rsid w:val="00DB3BF6"/>
    <w:rsid w:val="00DB6069"/>
    <w:rsid w:val="00DC50EE"/>
    <w:rsid w:val="00DE3517"/>
    <w:rsid w:val="00DE5042"/>
    <w:rsid w:val="00DF5D92"/>
    <w:rsid w:val="00E154F3"/>
    <w:rsid w:val="00E2622F"/>
    <w:rsid w:val="00E44393"/>
    <w:rsid w:val="00E45B1D"/>
    <w:rsid w:val="00E64A51"/>
    <w:rsid w:val="00EB40E4"/>
    <w:rsid w:val="00EC11EC"/>
    <w:rsid w:val="00EC5E3A"/>
    <w:rsid w:val="00EC798B"/>
    <w:rsid w:val="00EE2BC2"/>
    <w:rsid w:val="00EE46FD"/>
    <w:rsid w:val="00F01252"/>
    <w:rsid w:val="00F16ECB"/>
    <w:rsid w:val="00F375AE"/>
    <w:rsid w:val="00F537DC"/>
    <w:rsid w:val="00F82751"/>
    <w:rsid w:val="00FA2241"/>
    <w:rsid w:val="00FB276E"/>
    <w:rsid w:val="00FB2C1C"/>
    <w:rsid w:val="00FE105D"/>
    <w:rsid w:val="00FE1951"/>
    <w:rsid w:val="00FE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FA400-1C8A-4337-9D55-A607096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Single">
    <w:name w:val="Body Single Знак"/>
    <w:link w:val="BodySingle0"/>
    <w:uiPriority w:val="99"/>
    <w:locked/>
    <w:rsid w:val="009B0F83"/>
    <w:rPr>
      <w:color w:val="000000"/>
      <w:sz w:val="28"/>
      <w:lang w:val="en-US"/>
    </w:rPr>
  </w:style>
  <w:style w:type="paragraph" w:customStyle="1" w:styleId="BodySingle0">
    <w:name w:val="Body Single"/>
    <w:link w:val="BodySingle"/>
    <w:uiPriority w:val="99"/>
    <w:rsid w:val="009B0F83"/>
    <w:pPr>
      <w:widowControl w:val="0"/>
      <w:spacing w:after="0" w:line="240" w:lineRule="auto"/>
    </w:pPr>
    <w:rPr>
      <w:color w:val="000000"/>
      <w:sz w:val="28"/>
      <w:lang w:val="en-US"/>
    </w:rPr>
  </w:style>
  <w:style w:type="paragraph" w:styleId="a3">
    <w:name w:val="No Spacing"/>
    <w:basedOn w:val="a"/>
    <w:uiPriority w:val="99"/>
    <w:qFormat/>
    <w:rsid w:val="009B0F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ru-RU"/>
    </w:rPr>
  </w:style>
  <w:style w:type="paragraph" w:styleId="a4">
    <w:name w:val="List Paragraph"/>
    <w:basedOn w:val="a"/>
    <w:uiPriority w:val="34"/>
    <w:qFormat/>
    <w:rsid w:val="00610D77"/>
    <w:pPr>
      <w:ind w:left="720"/>
      <w:contextualSpacing/>
    </w:pPr>
  </w:style>
  <w:style w:type="character" w:styleId="a5">
    <w:name w:val="Emphasis"/>
    <w:basedOn w:val="a0"/>
    <w:uiPriority w:val="20"/>
    <w:qFormat/>
    <w:rsid w:val="00610D77"/>
    <w:rPr>
      <w:i/>
      <w:iCs/>
    </w:rPr>
  </w:style>
  <w:style w:type="character" w:styleId="a6">
    <w:name w:val="Strong"/>
    <w:basedOn w:val="a0"/>
    <w:uiPriority w:val="22"/>
    <w:qFormat/>
    <w:rsid w:val="00610D77"/>
    <w:rPr>
      <w:b/>
      <w:bCs/>
    </w:rPr>
  </w:style>
  <w:style w:type="character" w:styleId="a7">
    <w:name w:val="Hyperlink"/>
    <w:basedOn w:val="a0"/>
    <w:uiPriority w:val="99"/>
    <w:unhideWhenUsed/>
    <w:rsid w:val="00610D7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0D7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EB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1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1C475D"/>
  </w:style>
  <w:style w:type="table" w:styleId="ac">
    <w:name w:val="Table Grid"/>
    <w:basedOn w:val="a1"/>
    <w:uiPriority w:val="39"/>
    <w:rsid w:val="00436F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semiHidden/>
    <w:unhideWhenUsed/>
    <w:rsid w:val="00B27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27D6D"/>
  </w:style>
  <w:style w:type="paragraph" w:styleId="af">
    <w:name w:val="footer"/>
    <w:basedOn w:val="a"/>
    <w:link w:val="af0"/>
    <w:uiPriority w:val="99"/>
    <w:unhideWhenUsed/>
    <w:rsid w:val="00B27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689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17484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4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7951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65470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138309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98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30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77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619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34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4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8519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193766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82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52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18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341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84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3893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84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16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662941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5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85647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9884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4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62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8EC"/>
                                                        <w:left w:val="single" w:sz="2" w:space="0" w:color="E7E8EC"/>
                                                        <w:bottom w:val="single" w:sz="2" w:space="0" w:color="E7E8EC"/>
                                                        <w:right w:val="single" w:sz="2" w:space="0" w:color="E7E8EC"/>
                                                      </w:divBdr>
                                                      <w:divsChild>
                                                        <w:div w:id="132601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23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4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599296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01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1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8207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16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82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38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6621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5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89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05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007135">
                                      <w:marLeft w:val="0"/>
                                      <w:marRight w:val="3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9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9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5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7E8E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46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.dou.tomsk.ru/wp-content/uploads/2014/04/FGOS-DO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1538-2A79-4340-A772-58AA6E0F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5958</Words>
  <Characters>33962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2019-11-05T08:06:00Z</cp:lastPrinted>
  <dcterms:created xsi:type="dcterms:W3CDTF">2019-11-08T10:17:00Z</dcterms:created>
  <dcterms:modified xsi:type="dcterms:W3CDTF">2019-11-08T10:17:00Z</dcterms:modified>
</cp:coreProperties>
</file>