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34730D">
        <w:rPr>
          <w:b/>
          <w:bCs/>
        </w:rPr>
        <w:t>20</w:t>
      </w:r>
      <w:r w:rsidRPr="0034730D">
        <w:rPr>
          <w:b/>
          <w:bCs/>
        </w:rPr>
        <w:t>-202</w:t>
      </w:r>
      <w:r w:rsidR="0034730D">
        <w:rPr>
          <w:b/>
          <w:bCs/>
        </w:rPr>
        <w:t>1</w:t>
      </w:r>
      <w:r w:rsidRPr="0034730D">
        <w:rPr>
          <w:b/>
          <w:bCs/>
        </w:rPr>
        <w:t xml:space="preserve"> учебном году («Дорожная карта»)</w:t>
      </w:r>
    </w:p>
    <w:p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3882"/>
        <w:gridCol w:w="2268"/>
        <w:gridCol w:w="2268"/>
        <w:gridCol w:w="6237"/>
      </w:tblGrid>
      <w:tr w:rsidR="00D41B09" w:rsidRPr="0034730D" w:rsidTr="0083012F">
        <w:tc>
          <w:tcPr>
            <w:tcW w:w="69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>
              <w:rPr>
                <w:rStyle w:val="a4"/>
                <w:sz w:val="24"/>
                <w:szCs w:val="24"/>
              </w:rPr>
              <w:t>21 г.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0604C5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Подведение итого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ГИА- 11 в 20</w:t>
            </w:r>
            <w:r w:rsidR="00D41B09">
              <w:rPr>
                <w:rStyle w:val="2"/>
                <w:sz w:val="24"/>
                <w:szCs w:val="24"/>
              </w:rPr>
              <w:t>20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Default="000604C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0604C5" w:rsidRDefault="000604C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Default="00D41B09" w:rsidP="0083012F">
            <w:pPr>
              <w:pStyle w:val="a5"/>
              <w:rPr>
                <w:rStyle w:val="2"/>
              </w:rPr>
            </w:pPr>
          </w:p>
          <w:p w:rsidR="00D41B09" w:rsidRDefault="00D41B09" w:rsidP="0083012F">
            <w:pPr>
              <w:pStyle w:val="a5"/>
              <w:rPr>
                <w:rStyle w:val="2"/>
              </w:rPr>
            </w:pP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6237" w:type="dxa"/>
          </w:tcPr>
          <w:p w:rsidR="00D41B09" w:rsidRPr="0034730D" w:rsidRDefault="000604C5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1.</w:t>
            </w:r>
            <w:r w:rsidR="00D41B09" w:rsidRPr="0034730D">
              <w:rPr>
                <w:rStyle w:val="2"/>
                <w:sz w:val="24"/>
                <w:szCs w:val="24"/>
              </w:rPr>
              <w:t>Средний балл по итогам ГИА-11 в форме единого государственного экзамена (далее - ЕГЭ) по учебным предметам.</w:t>
            </w:r>
          </w:p>
          <w:p w:rsidR="00D41B09" w:rsidRPr="0034730D" w:rsidRDefault="000604C5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>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D41B09" w:rsidRPr="0034730D" w:rsidRDefault="000604C5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3</w:t>
            </w:r>
            <w:r w:rsidR="00D41B09" w:rsidRPr="0034730D">
              <w:rPr>
                <w:rStyle w:val="2"/>
                <w:sz w:val="24"/>
                <w:szCs w:val="24"/>
              </w:rPr>
              <w:t>. Количество участников ЕГЭ, получивших стобалльный результат ЕГЭ.</w:t>
            </w:r>
          </w:p>
          <w:p w:rsidR="00D41B09" w:rsidRPr="0034730D" w:rsidRDefault="000604C5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4</w:t>
            </w:r>
            <w:r w:rsidR="00D41B09" w:rsidRPr="0034730D">
              <w:rPr>
                <w:rStyle w:val="2"/>
                <w:sz w:val="24"/>
                <w:szCs w:val="24"/>
              </w:rPr>
              <w:t>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0604C5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Проведение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совещаний </w:t>
            </w:r>
            <w:r w:rsidR="00D41B09" w:rsidRPr="0034730D">
              <w:rPr>
                <w:rStyle w:val="2"/>
                <w:sz w:val="24"/>
                <w:szCs w:val="24"/>
              </w:rPr>
              <w:t xml:space="preserve">с руководителями общеобразовательных организаций </w:t>
            </w:r>
            <w:r>
              <w:rPr>
                <w:rStyle w:val="2"/>
                <w:sz w:val="24"/>
                <w:szCs w:val="24"/>
              </w:rPr>
              <w:t xml:space="preserve">и заместителями руководителей </w:t>
            </w:r>
            <w:r w:rsidR="00D41B09" w:rsidRPr="0034730D">
              <w:rPr>
                <w:rStyle w:val="2"/>
                <w:sz w:val="24"/>
                <w:szCs w:val="24"/>
              </w:rPr>
              <w:t>ОО, курирующими вопросы ГИА-9 и ГИА-11.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>
              <w:t>20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>
              <w:t>20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0604C5" w:rsidRPr="006645F6" w:rsidRDefault="000604C5" w:rsidP="000604C5">
            <w:pPr>
              <w:pStyle w:val="a5"/>
            </w:pPr>
            <w:r>
              <w:t xml:space="preserve">Т.В. </w:t>
            </w:r>
            <w:proofErr w:type="spellStart"/>
            <w:r>
              <w:t>Мясоедова</w:t>
            </w:r>
            <w:proofErr w:type="spellEnd"/>
          </w:p>
          <w:p w:rsidR="000604C5" w:rsidRDefault="000604C5" w:rsidP="000604C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0604C5" w:rsidRDefault="000604C5" w:rsidP="000604C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6645F6" w:rsidRDefault="00D41B09" w:rsidP="0083012F">
            <w:pPr>
              <w:pStyle w:val="a5"/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>1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F12227" w:rsidRDefault="000604C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D41B09" w:rsidRPr="00F12227" w:rsidRDefault="00D41B09" w:rsidP="000604C5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 xml:space="preserve">Адресная методическая поддержка педагогов со стабильно низкими результатами </w:t>
            </w:r>
          </w:p>
        </w:tc>
        <w:tc>
          <w:tcPr>
            <w:tcW w:w="2268" w:type="dxa"/>
          </w:tcPr>
          <w:p w:rsidR="00D41B09" w:rsidRPr="0034730D" w:rsidRDefault="000604C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0604C5" w:rsidP="000604C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t>Т.Б. Завьялова, методисты МБУ «ЦРО»</w:t>
            </w:r>
          </w:p>
        </w:tc>
        <w:tc>
          <w:tcPr>
            <w:tcW w:w="6237" w:type="dxa"/>
          </w:tcPr>
          <w:p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в </w:t>
            </w:r>
            <w:r w:rsidR="000604C5">
              <w:t xml:space="preserve">Кемеровской </w:t>
            </w:r>
            <w:r>
              <w:t xml:space="preserve"> области.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0604C5" w:rsidP="0083012F">
            <w:pPr>
              <w:pStyle w:val="a5"/>
            </w:pPr>
            <w:r>
              <w:t>1</w:t>
            </w:r>
          </w:p>
        </w:tc>
        <w:tc>
          <w:tcPr>
            <w:tcW w:w="3882" w:type="dxa"/>
          </w:tcPr>
          <w:p w:rsidR="00D41B09" w:rsidRPr="0034730D" w:rsidRDefault="000604C5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Разработка приказов</w:t>
            </w:r>
            <w:r w:rsidR="00D41B09" w:rsidRPr="0034730D">
              <w:rPr>
                <w:rStyle w:val="a4"/>
                <w:b w:val="0"/>
                <w:bCs w:val="0"/>
                <w:sz w:val="24"/>
                <w:szCs w:val="24"/>
              </w:rPr>
              <w:t>: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подготовку выпускников 20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20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1</w:t>
            </w:r>
            <w:r w:rsidRPr="0034730D">
              <w:t>"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t>1</w:t>
            </w:r>
            <w:r w:rsidRPr="0034730D">
              <w:t xml:space="preserve"> году".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август 20</w:t>
            </w:r>
            <w:r>
              <w:t>20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>
              <w:t>20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>
              <w:t>20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D41B09" w:rsidRPr="00655F75" w:rsidRDefault="00D41B09" w:rsidP="0083012F">
            <w:pPr>
              <w:pStyle w:val="a5"/>
            </w:pPr>
            <w:r>
              <w:t>апрель 2021</w:t>
            </w:r>
          </w:p>
          <w:p w:rsidR="00D41B09" w:rsidRDefault="00D41B09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Default="00696E68" w:rsidP="0083012F">
            <w:pPr>
              <w:pStyle w:val="a5"/>
            </w:pPr>
          </w:p>
          <w:p w:rsidR="00696E68" w:rsidRPr="00655F75" w:rsidRDefault="00696E68" w:rsidP="00696E68">
            <w:pPr>
              <w:pStyle w:val="a5"/>
            </w:pPr>
            <w:r>
              <w:t>февраль 2021</w:t>
            </w: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май 202</w:t>
            </w:r>
            <w:r>
              <w:t>1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34730D">
              <w:rPr>
                <w:rStyle w:val="2"/>
                <w:sz w:val="24"/>
                <w:szCs w:val="24"/>
              </w:rPr>
              <w:lastRenderedPageBreak/>
              <w:t>С.А.Жиганова</w:t>
            </w:r>
            <w:proofErr w:type="spellEnd"/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20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D41B09">
              <w:rPr>
                <w:rStyle w:val="2"/>
                <w:sz w:val="24"/>
                <w:szCs w:val="24"/>
              </w:rPr>
              <w:t>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6F0AED" w:rsidRPr="0034730D" w:rsidRDefault="006F0A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>
              <w:rPr>
                <w:rStyle w:val="2"/>
                <w:sz w:val="24"/>
                <w:szCs w:val="24"/>
              </w:rPr>
              <w:t>обучающимися и</w:t>
            </w:r>
            <w:r w:rsidR="006F0AED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 xml:space="preserve">педагогическими </w:t>
            </w:r>
            <w:r w:rsidR="006F0AED">
              <w:rPr>
                <w:rStyle w:val="2"/>
                <w:sz w:val="24"/>
                <w:szCs w:val="24"/>
              </w:rPr>
              <w:t xml:space="preserve">работниками школ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7F7DED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:rsidR="00D41B09" w:rsidRPr="0034730D" w:rsidRDefault="006F0A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 – декабрь 2020 год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D41B09" w:rsidRDefault="00FC6801" w:rsidP="0083012F">
            <w:pPr>
              <w:pStyle w:val="a5"/>
            </w:pPr>
            <w:r>
              <w:t>январь 2021</w:t>
            </w:r>
          </w:p>
          <w:p w:rsidR="00FC6801" w:rsidRDefault="00FC6801" w:rsidP="0083012F">
            <w:pPr>
              <w:pStyle w:val="a5"/>
            </w:pPr>
          </w:p>
          <w:p w:rsidR="00FC6801" w:rsidRDefault="00FC6801" w:rsidP="0083012F">
            <w:pPr>
              <w:pStyle w:val="a5"/>
            </w:pPr>
          </w:p>
          <w:p w:rsidR="00FC6801" w:rsidRPr="0034730D" w:rsidRDefault="00FC6801" w:rsidP="0083012F">
            <w:pPr>
              <w:pStyle w:val="a5"/>
            </w:pPr>
            <w:r>
              <w:t>март 2021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1</w:t>
            </w: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 w:rsidR="00FC6801"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96E68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696E68" w:rsidRDefault="00696E68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:rsidR="00D41B09" w:rsidRPr="00FC6801" w:rsidRDefault="00FC6801" w:rsidP="0083012F">
            <w:pPr>
              <w:pStyle w:val="a5"/>
              <w:rPr>
                <w:color w:val="000000"/>
                <w:lang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1-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D41B09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6F0AED">
              <w:t>1</w:t>
            </w:r>
            <w:r>
              <w:t>г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>
              <w:t>20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F12227">
              <w:rPr>
                <w:rStyle w:val="2"/>
                <w:sz w:val="24"/>
                <w:szCs w:val="24"/>
              </w:rPr>
              <w:t>2021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:rsidR="00D41B09" w:rsidRPr="0034730D" w:rsidRDefault="00FD17FC" w:rsidP="0083012F">
            <w:pPr>
              <w:pStyle w:val="a5"/>
            </w:pPr>
            <w:r>
              <w:t>декабр</w:t>
            </w:r>
            <w:r w:rsidR="00D41B09" w:rsidRPr="0034730D">
              <w:t>ь 20</w:t>
            </w:r>
            <w:r w:rsidR="002525B5">
              <w:t>20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34730D" w:rsidTr="00696E68">
        <w:tc>
          <w:tcPr>
            <w:tcW w:w="15349" w:type="dxa"/>
            <w:gridSpan w:val="5"/>
          </w:tcPr>
          <w:p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rPr>
          <w:trHeight w:val="713"/>
        </w:trPr>
        <w:tc>
          <w:tcPr>
            <w:tcW w:w="694" w:type="dxa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 xml:space="preserve">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6. результаты обработки  экзаменационных работ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2525B5">
              <w:t>1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2525B5">
              <w:t>1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 xml:space="preserve">в течение суток со дня утверждения </w:t>
            </w:r>
            <w:r w:rsidRPr="0034730D">
              <w:lastRenderedPageBreak/>
              <w:t>результатов ГИА-9;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Н.А. Бондарева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  <w:vMerge w:val="restart"/>
          </w:tcPr>
          <w:p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Merge w:val="restart"/>
          </w:tcPr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Pr="0034730D" w:rsidRDefault="00D41B09" w:rsidP="006F0AED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  <w:vMerge/>
          </w:tcPr>
          <w:p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:rsidTr="00696E68">
        <w:tc>
          <w:tcPr>
            <w:tcW w:w="15349" w:type="dxa"/>
            <w:gridSpan w:val="5"/>
          </w:tcPr>
          <w:p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Организация и проведение ГИА-9 в 2021 году</w:t>
            </w:r>
          </w:p>
          <w:p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696E68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соответствии с графиком, утвержденным министерством образования Нижегородской области</w:t>
            </w:r>
          </w:p>
        </w:tc>
        <w:tc>
          <w:tcPr>
            <w:tcW w:w="2268" w:type="dxa"/>
          </w:tcPr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r w:rsidR="00202D86">
              <w:t xml:space="preserve">-июль </w:t>
            </w:r>
            <w:r w:rsidRPr="0034730D">
              <w:t>202</w:t>
            </w:r>
            <w:r w:rsidR="00FD17FC">
              <w:t>1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FD17FC">
              <w:t>1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202D86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696E68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родительской общественности;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студентов и представителей молодежных движений - организации высшего образования;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январь-февраль 202</w:t>
            </w:r>
            <w:r w:rsidR="002525B5">
              <w:t>1</w:t>
            </w:r>
          </w:p>
        </w:tc>
        <w:tc>
          <w:tcPr>
            <w:tcW w:w="2268" w:type="dxa"/>
          </w:tcPr>
          <w:p w:rsidR="00D41B09" w:rsidRPr="0034730D" w:rsidRDefault="006F0AED" w:rsidP="00696E6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январь-май 202</w:t>
            </w:r>
            <w:r w:rsidR="002525B5">
              <w:t>1</w:t>
            </w:r>
          </w:p>
        </w:tc>
        <w:tc>
          <w:tcPr>
            <w:tcW w:w="2268" w:type="dxa"/>
            <w:vAlign w:val="center"/>
          </w:tcPr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Участие должностных лиц, ответственных за проведение ГИА-9, в региональных совещаниях, научно-методических </w:t>
            </w:r>
            <w:r w:rsidRPr="0034730D">
              <w:lastRenderedPageBreak/>
              <w:t>конференциях, семинарах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период подготовки к ГИА</w:t>
            </w:r>
          </w:p>
          <w:p w:rsidR="00D41B09" w:rsidRPr="0034730D" w:rsidRDefault="00D41B09" w:rsidP="006F0AED">
            <w:pPr>
              <w:pStyle w:val="a5"/>
            </w:pPr>
            <w:r w:rsidRPr="0034730D">
              <w:t xml:space="preserve">в соответствии с планом </w:t>
            </w:r>
            <w:r w:rsidRPr="0034730D">
              <w:lastRenderedPageBreak/>
              <w:t xml:space="preserve">министерства образования </w:t>
            </w:r>
            <w:r w:rsidR="006F0AED">
              <w:t>и науки Кузбасса</w:t>
            </w:r>
          </w:p>
        </w:tc>
        <w:tc>
          <w:tcPr>
            <w:tcW w:w="2268" w:type="dxa"/>
            <w:vAlign w:val="center"/>
          </w:tcPr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 w:rsidR="002525B5">
              <w:t>20</w:t>
            </w:r>
            <w:r w:rsidRPr="0034730D">
              <w:t xml:space="preserve"> года и задачах по подготовке ГИА в 202</w:t>
            </w:r>
            <w:r w:rsidR="00C10E7C">
              <w:t>1</w:t>
            </w:r>
            <w:r w:rsidRPr="0034730D">
              <w:t xml:space="preserve"> году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525B5">
              <w:t>20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март 202</w:t>
            </w:r>
            <w:r w:rsidR="002525B5">
              <w:t>1</w:t>
            </w:r>
          </w:p>
        </w:tc>
        <w:tc>
          <w:tcPr>
            <w:tcW w:w="2268" w:type="dxa"/>
            <w:vAlign w:val="center"/>
          </w:tcPr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6F0AE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6F0AED" w:rsidP="006F0AE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6F0AED" w:rsidRPr="0034730D" w:rsidTr="005E13E6">
        <w:tc>
          <w:tcPr>
            <w:tcW w:w="694" w:type="dxa"/>
          </w:tcPr>
          <w:p w:rsidR="006F0AED" w:rsidRPr="0034730D" w:rsidRDefault="006F0AE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6F0AED" w:rsidRPr="0034730D" w:rsidRDefault="006F0AE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6F0AED" w:rsidRPr="0034730D" w:rsidRDefault="006F0AED" w:rsidP="0083012F">
            <w:pPr>
              <w:pStyle w:val="a5"/>
            </w:pPr>
            <w:r w:rsidRPr="0034730D">
              <w:t xml:space="preserve">по запросу </w:t>
            </w:r>
          </w:p>
        </w:tc>
        <w:tc>
          <w:tcPr>
            <w:tcW w:w="2268" w:type="dxa"/>
          </w:tcPr>
          <w:p w:rsidR="006F0AED" w:rsidRDefault="006F0AED">
            <w:r w:rsidRPr="00337C58"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6F0AED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F0AED" w:rsidRPr="0034730D" w:rsidTr="005E13E6">
        <w:tc>
          <w:tcPr>
            <w:tcW w:w="694" w:type="dxa"/>
          </w:tcPr>
          <w:p w:rsidR="006F0AED" w:rsidRPr="0034730D" w:rsidRDefault="006F0AE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6F0AED" w:rsidRPr="0034730D" w:rsidRDefault="006F0AED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:rsidR="006F0AED" w:rsidRPr="0034730D" w:rsidRDefault="006F0AED" w:rsidP="0083012F">
            <w:pPr>
              <w:pStyle w:val="a5"/>
            </w:pPr>
            <w:r w:rsidRPr="0034730D">
              <w:t xml:space="preserve">по запросу </w:t>
            </w:r>
          </w:p>
        </w:tc>
        <w:tc>
          <w:tcPr>
            <w:tcW w:w="2268" w:type="dxa"/>
          </w:tcPr>
          <w:p w:rsidR="006F0AED" w:rsidRDefault="006F0AED">
            <w:r w:rsidRPr="00337C58"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6F0AED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F0AED" w:rsidRPr="0034730D" w:rsidTr="005E13E6">
        <w:tc>
          <w:tcPr>
            <w:tcW w:w="694" w:type="dxa"/>
          </w:tcPr>
          <w:p w:rsidR="006F0AED" w:rsidRPr="0034730D" w:rsidRDefault="006F0AE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6F0AED" w:rsidRPr="0034730D" w:rsidRDefault="006F0AED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</w:tcPr>
          <w:p w:rsidR="006F0AED" w:rsidRPr="0034730D" w:rsidRDefault="006F0AED" w:rsidP="0083012F">
            <w:pPr>
              <w:pStyle w:val="a5"/>
            </w:pPr>
            <w:r w:rsidRPr="0034730D">
              <w:t xml:space="preserve">по запросу </w:t>
            </w:r>
          </w:p>
        </w:tc>
        <w:tc>
          <w:tcPr>
            <w:tcW w:w="2268" w:type="dxa"/>
          </w:tcPr>
          <w:p w:rsidR="006F0AED" w:rsidRDefault="006F0AED">
            <w:r w:rsidRPr="00337C58"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6F0AED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F0AED" w:rsidRPr="0034730D" w:rsidTr="005E13E6">
        <w:tc>
          <w:tcPr>
            <w:tcW w:w="694" w:type="dxa"/>
          </w:tcPr>
          <w:p w:rsidR="006F0AED" w:rsidRPr="0034730D" w:rsidRDefault="006F0AE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6F0AED" w:rsidRPr="0034730D" w:rsidRDefault="006F0AED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:rsidR="006F0AED" w:rsidRPr="0034730D" w:rsidRDefault="006F0AED" w:rsidP="0083012F">
            <w:pPr>
              <w:pStyle w:val="a5"/>
            </w:pPr>
            <w:r w:rsidRPr="0034730D">
              <w:t>до 1марта 202</w:t>
            </w:r>
            <w:r>
              <w:t>1</w:t>
            </w:r>
          </w:p>
        </w:tc>
        <w:tc>
          <w:tcPr>
            <w:tcW w:w="2268" w:type="dxa"/>
          </w:tcPr>
          <w:p w:rsidR="006F0AED" w:rsidRDefault="006F0AED">
            <w:r w:rsidRPr="00337C58"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6F0AED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представителей), учителей, работающих в 9 классах с </w:t>
            </w:r>
            <w:r w:rsidRPr="0034730D">
              <w:lastRenderedPageBreak/>
              <w:t>нормативно – правовыми документами по 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7A462D">
              <w:t>20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7A462D">
              <w:t>1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D41B09" w:rsidRPr="0034730D" w:rsidRDefault="006F0AE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7A462D">
              <w:t>20</w:t>
            </w:r>
          </w:p>
        </w:tc>
        <w:tc>
          <w:tcPr>
            <w:tcW w:w="2268" w:type="dxa"/>
            <w:vAlign w:val="center"/>
          </w:tcPr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Размещение информации по подготовке и процедуре </w:t>
            </w:r>
            <w:r w:rsidRPr="0034730D">
              <w:lastRenderedPageBreak/>
              <w:t>проведения ГИА на сайте школы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>ноябрь 20</w:t>
            </w:r>
            <w:r w:rsidR="007A462D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7A462D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Style w:val="2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Своевременное размещение информации на сайте школы</w:t>
            </w:r>
          </w:p>
        </w:tc>
      </w:tr>
      <w:tr w:rsidR="0027019C" w:rsidRPr="0034730D" w:rsidTr="00696E68">
        <w:tc>
          <w:tcPr>
            <w:tcW w:w="15349" w:type="dxa"/>
            <w:gridSpan w:val="5"/>
          </w:tcPr>
          <w:p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lastRenderedPageBreak/>
              <w:t>Организация и проведение итогового собеседования по русскому языку (далее – ИС РЯ) как допуска к ГИА-9 в 2021 г</w:t>
            </w:r>
          </w:p>
          <w:p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2021</w:t>
            </w:r>
          </w:p>
        </w:tc>
        <w:tc>
          <w:tcPr>
            <w:tcW w:w="2268" w:type="dxa"/>
            <w:vAlign w:val="center"/>
          </w:tcPr>
          <w:p w:rsidR="00975096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  <w:p w:rsidR="00BA670E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И.И. Шестерова</w:t>
            </w:r>
          </w:p>
        </w:tc>
        <w:tc>
          <w:tcPr>
            <w:tcW w:w="6237" w:type="dxa"/>
          </w:tcPr>
          <w:p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27019C" w:rsidRPr="0034730D" w:rsidTr="0083012F">
        <w:tc>
          <w:tcPr>
            <w:tcW w:w="694" w:type="dxa"/>
          </w:tcPr>
          <w:p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:rsidR="0027019C" w:rsidRDefault="0027019C" w:rsidP="0083012F">
            <w:pPr>
              <w:pStyle w:val="a5"/>
            </w:pPr>
          </w:p>
          <w:p w:rsid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 xml:space="preserve"> февраля </w:t>
            </w:r>
            <w:r>
              <w:rPr>
                <w:lang w:val="en-US"/>
              </w:rPr>
              <w:t>2021</w:t>
            </w:r>
          </w:p>
          <w:p w:rsidR="00202D86" w:rsidRDefault="00202D86" w:rsidP="0083012F">
            <w:pPr>
              <w:pStyle w:val="a5"/>
            </w:pPr>
            <w:r>
              <w:t>10 марта 2021</w:t>
            </w:r>
          </w:p>
          <w:p w:rsidR="00202D86" w:rsidRPr="00202D86" w:rsidRDefault="00202D86" w:rsidP="0083012F">
            <w:pPr>
              <w:pStyle w:val="a5"/>
            </w:pPr>
            <w:r>
              <w:t>17 мая 2021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  <w:p w:rsidR="0027019C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И.И. Шестерова</w:t>
            </w:r>
          </w:p>
        </w:tc>
        <w:tc>
          <w:tcPr>
            <w:tcW w:w="6237" w:type="dxa"/>
          </w:tcPr>
          <w:p w:rsidR="0027019C" w:rsidRDefault="005B76C0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4E1821" w:rsidRPr="0034730D" w:rsidTr="00696E68">
        <w:tc>
          <w:tcPr>
            <w:tcW w:w="15349" w:type="dxa"/>
            <w:gridSpan w:val="5"/>
          </w:tcPr>
          <w:p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926266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Т.Г. Соломина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926266"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</w:t>
            </w:r>
            <w:r w:rsidR="00926266"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</w:t>
            </w:r>
            <w:r w:rsidR="00926266"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Т.Г. Соломина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</w:t>
            </w:r>
            <w:r w:rsidR="00926266">
              <w:rPr>
                <w:rStyle w:val="2"/>
                <w:sz w:val="24"/>
                <w:szCs w:val="24"/>
              </w:rPr>
              <w:t xml:space="preserve">020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926266"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Н.А. Бондарева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Т.Г. Соломина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E84263"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:rsidTr="0083012F">
        <w:trPr>
          <w:trHeight w:val="502"/>
        </w:trPr>
        <w:tc>
          <w:tcPr>
            <w:tcW w:w="15349" w:type="dxa"/>
            <w:gridSpan w:val="5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C876CA"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C876CA">
              <w:t>1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:rsidR="00D41B09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E84263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запросу ДО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:rsidR="00D41B09" w:rsidRDefault="00D41B09" w:rsidP="0083012F">
            <w:pPr>
              <w:pStyle w:val="a5"/>
            </w:pPr>
            <w:r w:rsidRPr="0034730D">
              <w:t>октябрь 20</w:t>
            </w:r>
            <w:r w:rsidR="00C876CA">
              <w:t>20</w:t>
            </w:r>
          </w:p>
          <w:p w:rsidR="00C77E2A" w:rsidRPr="0034730D" w:rsidRDefault="00C77E2A" w:rsidP="0083012F">
            <w:pPr>
              <w:pStyle w:val="a5"/>
            </w:pPr>
            <w:r>
              <w:t>ноябрь 2020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Руководители образовательных </w:t>
            </w:r>
            <w:r>
              <w:rPr>
                <w:rStyle w:val="2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Анализ организации и проведения итогового сочинения (изложения) как условия допуска к ГИА-11 в 20</w:t>
            </w:r>
            <w:r w:rsidR="00E84263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C876CA">
              <w:t>20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C77E2A" w:rsidRPr="0034730D" w:rsidTr="0083012F">
        <w:tc>
          <w:tcPr>
            <w:tcW w:w="694" w:type="dxa"/>
          </w:tcPr>
          <w:p w:rsidR="00C77E2A" w:rsidRPr="0034730D" w:rsidRDefault="00C77E2A" w:rsidP="0083012F">
            <w:pPr>
              <w:pStyle w:val="a5"/>
            </w:pPr>
            <w:r>
              <w:t>5</w:t>
            </w:r>
          </w:p>
        </w:tc>
        <w:tc>
          <w:tcPr>
            <w:tcW w:w="3882" w:type="dxa"/>
          </w:tcPr>
          <w:p w:rsidR="00C77E2A" w:rsidRPr="0034730D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ИС(И)</w:t>
            </w:r>
          </w:p>
        </w:tc>
        <w:tc>
          <w:tcPr>
            <w:tcW w:w="2268" w:type="dxa"/>
          </w:tcPr>
          <w:p w:rsidR="00C77E2A" w:rsidRPr="0034730D" w:rsidRDefault="00C77E2A" w:rsidP="0083012F">
            <w:pPr>
              <w:pStyle w:val="a5"/>
            </w:pPr>
            <w:r>
              <w:t>март, апрель 2021 г. за две недели до проведения И</w:t>
            </w:r>
            <w:proofErr w:type="gramStart"/>
            <w:r>
              <w:t>С(</w:t>
            </w:r>
            <w:proofErr w:type="gramEnd"/>
            <w:r>
              <w:t>И) в дополнительные сроки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C77E2A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</w:tc>
        <w:tc>
          <w:tcPr>
            <w:tcW w:w="6237" w:type="dxa"/>
            <w:vMerge/>
          </w:tcPr>
          <w:p w:rsidR="00C77E2A" w:rsidRPr="0034730D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C77E2A" w:rsidP="0083012F">
            <w:pPr>
              <w:pStyle w:val="a5"/>
            </w:pPr>
            <w:r>
              <w:t>6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C876CA">
              <w:t>20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C77E2A" w:rsidP="0083012F">
            <w:pPr>
              <w:pStyle w:val="a5"/>
            </w:pPr>
            <w:r>
              <w:t>7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Проведение ИС(И):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 основной срок -дополнительные сроки</w:t>
            </w:r>
          </w:p>
        </w:tc>
        <w:tc>
          <w:tcPr>
            <w:tcW w:w="2268" w:type="dxa"/>
          </w:tcPr>
          <w:p w:rsidR="00D41B09" w:rsidRPr="0034730D" w:rsidRDefault="00C876CA" w:rsidP="0083012F">
            <w:pPr>
              <w:pStyle w:val="a5"/>
            </w:pPr>
            <w:r>
              <w:t>5 апреля 2021</w:t>
            </w:r>
          </w:p>
          <w:p w:rsidR="00C876CA" w:rsidRDefault="00C876CA" w:rsidP="0083012F">
            <w:pPr>
              <w:pStyle w:val="a5"/>
            </w:pPr>
            <w:r>
              <w:t>21 апреля 2021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C77E2A" w:rsidP="0083012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 с результатами ИС(И)</w:t>
            </w:r>
          </w:p>
        </w:tc>
        <w:tc>
          <w:tcPr>
            <w:tcW w:w="2268" w:type="dxa"/>
          </w:tcPr>
          <w:p w:rsidR="00D41B09" w:rsidRPr="0034730D" w:rsidRDefault="00C876CA" w:rsidP="0083012F">
            <w:pPr>
              <w:pStyle w:val="a5"/>
            </w:pPr>
            <w:r>
              <w:t>апрель 2021</w:t>
            </w:r>
          </w:p>
          <w:p w:rsidR="00D41B09" w:rsidRPr="0034730D" w:rsidRDefault="00D41B09" w:rsidP="00C876CA">
            <w:pPr>
              <w:pStyle w:val="a5"/>
            </w:pPr>
            <w:r w:rsidRPr="0034730D">
              <w:t>(май 202</w:t>
            </w:r>
            <w:r w:rsidR="00C876CA">
              <w:t>1</w:t>
            </w:r>
            <w:r w:rsidRPr="0034730D">
              <w:t>)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BA670E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C77E2A" w:rsidP="0083012F">
            <w:pPr>
              <w:pStyle w:val="a5"/>
            </w:pPr>
            <w:r>
              <w:t>9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C876CA">
              <w:t>1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C77E2A" w:rsidP="0083012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:rsidR="00D41B09" w:rsidRPr="0034730D" w:rsidRDefault="00C77E2A" w:rsidP="0083012F">
            <w:pPr>
              <w:pStyle w:val="a5"/>
            </w:pPr>
            <w:r w:rsidRPr="0034730D">
              <w:t>И</w:t>
            </w:r>
            <w:r w:rsidR="00D41B09" w:rsidRPr="0034730D">
              <w:t>юнь</w:t>
            </w:r>
            <w:r>
              <w:t xml:space="preserve"> 2021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D41B09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Завьялова,</w:t>
            </w:r>
          </w:p>
          <w:p w:rsidR="00BA670E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Методисты МБУ «ЦРО»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:rsidTr="00696E68">
        <w:tc>
          <w:tcPr>
            <w:tcW w:w="15349" w:type="dxa"/>
            <w:gridSpan w:val="5"/>
          </w:tcPr>
          <w:p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1</w:t>
            </w:r>
            <w:r w:rsidR="00C77E2A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2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C876CA">
              <w:t>20</w:t>
            </w:r>
          </w:p>
          <w:p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C876CA">
              <w:t>1</w:t>
            </w:r>
          </w:p>
          <w:p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3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4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ноябрь 202</w:t>
            </w:r>
            <w:r w:rsidR="00C876CA">
              <w:t>1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5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  <w:r w:rsidR="00C77E2A">
              <w:t>6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  <w:vMerge w:val="restart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73032A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1</w:t>
            </w:r>
            <w:r w:rsidR="00C77E2A">
              <w:t>7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D41B09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  <w:vMerge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73032A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  <w:vMerge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в период подготовки и проведения ГИА в соответствии с приказом Департамента образования</w:t>
            </w:r>
          </w:p>
        </w:tc>
        <w:tc>
          <w:tcPr>
            <w:tcW w:w="2268" w:type="dxa"/>
            <w:vAlign w:val="center"/>
          </w:tcPr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BA670E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A35043" w:rsidRPr="0034730D" w:rsidRDefault="00BA670E" w:rsidP="00BA670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7" w:type="dxa"/>
            <w:vMerge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:rsidTr="00696E68">
        <w:tc>
          <w:tcPr>
            <w:tcW w:w="15349" w:type="dxa"/>
            <w:gridSpan w:val="5"/>
          </w:tcPr>
          <w:p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73032A" w:rsidRPr="0034730D" w:rsidRDefault="00BA670E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Т.Г. Соломина</w:t>
            </w:r>
          </w:p>
        </w:tc>
        <w:tc>
          <w:tcPr>
            <w:tcW w:w="6237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73032A" w:rsidRPr="0034730D" w:rsidRDefault="005B7D6E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И.В. Шестерова</w:t>
            </w:r>
          </w:p>
        </w:tc>
        <w:tc>
          <w:tcPr>
            <w:tcW w:w="6237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:rsidTr="0083012F">
        <w:tc>
          <w:tcPr>
            <w:tcW w:w="694" w:type="dxa"/>
          </w:tcPr>
          <w:p w:rsidR="0073032A" w:rsidRPr="0034730D" w:rsidRDefault="0073032A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 xml:space="preserve">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:rsidR="0073032A" w:rsidRPr="0034730D" w:rsidRDefault="005B7D6E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Методисты МБУ «ЦРО»</w:t>
            </w:r>
          </w:p>
        </w:tc>
        <w:tc>
          <w:tcPr>
            <w:tcW w:w="6237" w:type="dxa"/>
          </w:tcPr>
          <w:p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:rsidTr="00696E68">
        <w:tc>
          <w:tcPr>
            <w:tcW w:w="15349" w:type="dxa"/>
            <w:gridSpan w:val="5"/>
          </w:tcPr>
          <w:p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и ГИА-11 в 2021 г.</w:t>
            </w:r>
          </w:p>
        </w:tc>
      </w:tr>
      <w:tr w:rsidR="00A35043" w:rsidRPr="0034730D" w:rsidTr="0083012F">
        <w:tc>
          <w:tcPr>
            <w:tcW w:w="694" w:type="dxa"/>
          </w:tcPr>
          <w:p w:rsidR="00A35043" w:rsidRPr="0034730D" w:rsidRDefault="00A35043" w:rsidP="0073032A">
            <w:pPr>
              <w:pStyle w:val="a5"/>
            </w:pPr>
          </w:p>
        </w:tc>
        <w:tc>
          <w:tcPr>
            <w:tcW w:w="3882" w:type="dxa"/>
          </w:tcPr>
          <w:p w:rsidR="00A35043" w:rsidRDefault="00A35043" w:rsidP="0073032A">
            <w:pPr>
              <w:pStyle w:val="a5"/>
            </w:pPr>
            <w:r>
              <w:t>Подведение итогов ГИА-9 и ГИА-11 в 2021 г.:</w:t>
            </w:r>
          </w:p>
          <w:p w:rsidR="00A35043" w:rsidRDefault="00A35043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:rsidR="00A35043" w:rsidRDefault="00A35043" w:rsidP="0073032A">
            <w:pPr>
              <w:pStyle w:val="a5"/>
            </w:pPr>
          </w:p>
          <w:p w:rsidR="00A35043" w:rsidRDefault="00A35043" w:rsidP="0073032A">
            <w:pPr>
              <w:pStyle w:val="a5"/>
            </w:pPr>
          </w:p>
          <w:p w:rsidR="00A35043" w:rsidRDefault="00696E68" w:rsidP="0073032A">
            <w:pPr>
              <w:pStyle w:val="a5"/>
            </w:pPr>
            <w:r>
              <w:t>июнь</w:t>
            </w:r>
            <w:r w:rsidR="00A35043">
              <w:t xml:space="preserve"> 2021 г. </w:t>
            </w:r>
          </w:p>
          <w:p w:rsidR="00A35043" w:rsidRDefault="00A35043" w:rsidP="0073032A">
            <w:pPr>
              <w:pStyle w:val="a5"/>
            </w:pPr>
          </w:p>
          <w:p w:rsidR="00A35043" w:rsidRPr="0034730D" w:rsidRDefault="00696E68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 xml:space="preserve">август </w:t>
            </w:r>
            <w:bookmarkStart w:id="0" w:name="_GoBack"/>
            <w:bookmarkEnd w:id="0"/>
            <w:r w:rsidR="00A35043">
              <w:t>2021 г.</w:t>
            </w:r>
          </w:p>
        </w:tc>
        <w:tc>
          <w:tcPr>
            <w:tcW w:w="2268" w:type="dxa"/>
            <w:vAlign w:val="center"/>
          </w:tcPr>
          <w:p w:rsidR="005B7D6E" w:rsidRDefault="005B7D6E" w:rsidP="005B7D6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И.И. </w:t>
            </w:r>
            <w:proofErr w:type="spellStart"/>
            <w:r>
              <w:rPr>
                <w:rStyle w:val="2"/>
                <w:sz w:val="24"/>
                <w:szCs w:val="24"/>
              </w:rPr>
              <w:t>Скорюпина</w:t>
            </w:r>
            <w:proofErr w:type="spellEnd"/>
          </w:p>
          <w:p w:rsidR="005B7D6E" w:rsidRDefault="005B7D6E" w:rsidP="005B7D6E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Т.Б. Завьялова</w:t>
            </w:r>
          </w:p>
          <w:p w:rsidR="00A35043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5043" w:rsidRDefault="00A35043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A35043" w:rsidRDefault="00A35043" w:rsidP="0073032A">
            <w:pPr>
              <w:pStyle w:val="a5"/>
            </w:pPr>
            <w:r>
              <w:t xml:space="preserve">2. Доля участников ОГЭ и ЕГЭ, не преодолевших минимальный порог по учебным предметам, от общего </w:t>
            </w:r>
            <w:r>
              <w:lastRenderedPageBreak/>
              <w:t>количества участников.</w:t>
            </w:r>
          </w:p>
          <w:p w:rsidR="00A35043" w:rsidRPr="0034730D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74"/>
    <w:rsid w:val="000604C5"/>
    <w:rsid w:val="001C4DF0"/>
    <w:rsid w:val="00202D86"/>
    <w:rsid w:val="002525B5"/>
    <w:rsid w:val="0027019C"/>
    <w:rsid w:val="002C565C"/>
    <w:rsid w:val="002D078D"/>
    <w:rsid w:val="0034730D"/>
    <w:rsid w:val="00411874"/>
    <w:rsid w:val="004E1821"/>
    <w:rsid w:val="005B76C0"/>
    <w:rsid w:val="005B7D6E"/>
    <w:rsid w:val="00655F75"/>
    <w:rsid w:val="006645F6"/>
    <w:rsid w:val="00696E68"/>
    <w:rsid w:val="006F0AED"/>
    <w:rsid w:val="0073032A"/>
    <w:rsid w:val="007A462D"/>
    <w:rsid w:val="007F7DED"/>
    <w:rsid w:val="0083012F"/>
    <w:rsid w:val="00926266"/>
    <w:rsid w:val="00975096"/>
    <w:rsid w:val="00983B88"/>
    <w:rsid w:val="00A35043"/>
    <w:rsid w:val="00A44F83"/>
    <w:rsid w:val="00BA670E"/>
    <w:rsid w:val="00C10E7C"/>
    <w:rsid w:val="00C77E2A"/>
    <w:rsid w:val="00C876CA"/>
    <w:rsid w:val="00D41B09"/>
    <w:rsid w:val="00E6748D"/>
    <w:rsid w:val="00E84263"/>
    <w:rsid w:val="00F10613"/>
    <w:rsid w:val="00F12227"/>
    <w:rsid w:val="00F44EB5"/>
    <w:rsid w:val="00FC6801"/>
    <w:rsid w:val="00FD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Управление</cp:lastModifiedBy>
  <cp:revision>2</cp:revision>
  <dcterms:created xsi:type="dcterms:W3CDTF">2021-07-28T09:47:00Z</dcterms:created>
  <dcterms:modified xsi:type="dcterms:W3CDTF">2021-07-28T09:47:00Z</dcterms:modified>
</cp:coreProperties>
</file>