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C2" w:rsidRDefault="003E1337" w:rsidP="00AE2EC2">
      <w:pPr>
        <w:spacing w:after="0"/>
        <w:jc w:val="center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 xml:space="preserve">Информационная справка </w:t>
      </w:r>
      <w:r w:rsidR="00CD449F" w:rsidRPr="00471A0D">
        <w:rPr>
          <w:b/>
          <w:spacing w:val="0"/>
          <w:sz w:val="28"/>
          <w:szCs w:val="28"/>
        </w:rPr>
        <w:t xml:space="preserve">  о проведении Ярмарки учебных мест для учащихся 9-11 классов общеобразовательных организаций Промышленновского </w:t>
      </w:r>
      <w:r w:rsidR="00F17ECF" w:rsidRPr="00471A0D">
        <w:rPr>
          <w:b/>
          <w:spacing w:val="0"/>
          <w:sz w:val="28"/>
          <w:szCs w:val="28"/>
        </w:rPr>
        <w:t>муниципального района</w:t>
      </w:r>
      <w:r w:rsidR="00AE2EC2">
        <w:rPr>
          <w:b/>
          <w:spacing w:val="0"/>
          <w:sz w:val="28"/>
          <w:szCs w:val="28"/>
        </w:rPr>
        <w:t xml:space="preserve">, проведенной </w:t>
      </w:r>
    </w:p>
    <w:p w:rsidR="00CD449F" w:rsidRDefault="00AE2EC2" w:rsidP="00AE2EC2">
      <w:pPr>
        <w:spacing w:after="0"/>
        <w:jc w:val="center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 xml:space="preserve"> 24 апреля 2019 года на базе Районного Дворца культуры</w:t>
      </w:r>
    </w:p>
    <w:p w:rsidR="00AE2EC2" w:rsidRPr="00471A0D" w:rsidRDefault="00AE2EC2" w:rsidP="00AE2EC2">
      <w:pPr>
        <w:spacing w:after="0"/>
        <w:jc w:val="center"/>
        <w:rPr>
          <w:b/>
          <w:spacing w:val="0"/>
          <w:sz w:val="28"/>
          <w:szCs w:val="28"/>
        </w:rPr>
      </w:pPr>
    </w:p>
    <w:p w:rsidR="002E7007" w:rsidRDefault="00CD449F" w:rsidP="00AE2EC2">
      <w:pPr>
        <w:spacing w:after="0"/>
        <w:jc w:val="both"/>
        <w:rPr>
          <w:rStyle w:val="a5"/>
          <w:i w:val="0"/>
          <w:color w:val="333333"/>
          <w:spacing w:val="0"/>
          <w:sz w:val="28"/>
          <w:szCs w:val="28"/>
        </w:rPr>
      </w:pPr>
      <w:r w:rsidRPr="00471A0D">
        <w:rPr>
          <w:spacing w:val="0"/>
          <w:sz w:val="28"/>
          <w:szCs w:val="28"/>
        </w:rPr>
        <w:t xml:space="preserve">   </w:t>
      </w:r>
      <w:r w:rsidR="00F17ECF" w:rsidRPr="00471A0D">
        <w:rPr>
          <w:spacing w:val="0"/>
          <w:sz w:val="28"/>
          <w:szCs w:val="28"/>
        </w:rPr>
        <w:t xml:space="preserve">       </w:t>
      </w:r>
      <w:proofErr w:type="gramStart"/>
      <w:r w:rsidR="00AE2EC2">
        <w:rPr>
          <w:spacing w:val="0"/>
          <w:sz w:val="28"/>
          <w:szCs w:val="28"/>
        </w:rPr>
        <w:t xml:space="preserve">В соответствии с планом работы Управления образования администрации  Промышленновского муниципального округа  на 2018-20219 учебный год, планом работы Государственного казенного учреждения Центра занятости населения, </w:t>
      </w:r>
      <w:r w:rsidRPr="00471A0D">
        <w:rPr>
          <w:spacing w:val="0"/>
          <w:sz w:val="28"/>
          <w:szCs w:val="28"/>
        </w:rPr>
        <w:t>24 апреля 2019 года в Районном Дворце культу</w:t>
      </w:r>
      <w:r w:rsidR="00F17ECF" w:rsidRPr="00471A0D">
        <w:rPr>
          <w:spacing w:val="0"/>
          <w:sz w:val="28"/>
          <w:szCs w:val="28"/>
        </w:rPr>
        <w:t xml:space="preserve">ры </w:t>
      </w:r>
      <w:r w:rsidR="00F17ECF" w:rsidRPr="00471A0D">
        <w:rPr>
          <w:rStyle w:val="a5"/>
          <w:rFonts w:ascii="Tahoma" w:hAnsi="Tahoma" w:cs="Tahoma"/>
          <w:color w:val="333333"/>
          <w:sz w:val="28"/>
          <w:szCs w:val="28"/>
        </w:rPr>
        <w:t> </w:t>
      </w:r>
      <w:r w:rsidR="00F17ECF" w:rsidRPr="00471A0D">
        <w:rPr>
          <w:rStyle w:val="a5"/>
          <w:i w:val="0"/>
          <w:color w:val="333333"/>
          <w:spacing w:val="0"/>
          <w:sz w:val="28"/>
          <w:szCs w:val="28"/>
        </w:rPr>
        <w:t>прошла </w:t>
      </w:r>
      <w:r w:rsidR="00F17ECF" w:rsidRPr="00CF3969">
        <w:rPr>
          <w:rStyle w:val="a4"/>
          <w:b w:val="0"/>
          <w:iCs/>
          <w:color w:val="333333"/>
          <w:spacing w:val="0"/>
          <w:sz w:val="28"/>
          <w:szCs w:val="28"/>
        </w:rPr>
        <w:t xml:space="preserve">ярмарка </w:t>
      </w:r>
      <w:r w:rsidR="00CF3969" w:rsidRPr="00CF3969">
        <w:rPr>
          <w:rStyle w:val="a4"/>
          <w:b w:val="0"/>
          <w:iCs/>
          <w:color w:val="333333"/>
          <w:spacing w:val="0"/>
          <w:sz w:val="28"/>
          <w:szCs w:val="28"/>
        </w:rPr>
        <w:t>учебных мест «Куда пойти учиться?</w:t>
      </w:r>
      <w:r w:rsidR="00F17ECF" w:rsidRPr="00CF3969">
        <w:rPr>
          <w:rStyle w:val="a4"/>
          <w:b w:val="0"/>
          <w:iCs/>
          <w:color w:val="333333"/>
          <w:spacing w:val="0"/>
          <w:sz w:val="28"/>
          <w:szCs w:val="28"/>
        </w:rPr>
        <w:t>»</w:t>
      </w:r>
      <w:r w:rsidR="00F17ECF" w:rsidRPr="00CF3969">
        <w:rPr>
          <w:rStyle w:val="a5"/>
          <w:i w:val="0"/>
          <w:color w:val="333333"/>
          <w:spacing w:val="0"/>
          <w:sz w:val="28"/>
          <w:szCs w:val="28"/>
        </w:rPr>
        <w:t xml:space="preserve">, </w:t>
      </w:r>
      <w:r w:rsidR="00CF3969">
        <w:rPr>
          <w:rStyle w:val="a5"/>
          <w:i w:val="0"/>
          <w:color w:val="333333"/>
          <w:spacing w:val="0"/>
          <w:sz w:val="28"/>
          <w:szCs w:val="28"/>
        </w:rPr>
        <w:t>организованная Управлением</w:t>
      </w:r>
      <w:r w:rsidR="00F17ECF" w:rsidRPr="00471A0D">
        <w:rPr>
          <w:rStyle w:val="a5"/>
          <w:i w:val="0"/>
          <w:color w:val="333333"/>
          <w:spacing w:val="0"/>
          <w:sz w:val="28"/>
          <w:szCs w:val="28"/>
        </w:rPr>
        <w:t xml:space="preserve"> образования администрации Промышленновского муниципального района</w:t>
      </w:r>
      <w:r w:rsidR="00CF3969">
        <w:rPr>
          <w:rStyle w:val="a5"/>
          <w:i w:val="0"/>
          <w:color w:val="333333"/>
          <w:spacing w:val="0"/>
          <w:sz w:val="28"/>
          <w:szCs w:val="28"/>
        </w:rPr>
        <w:t xml:space="preserve"> и Государственным казенным учреждением</w:t>
      </w:r>
      <w:r w:rsidR="00250853">
        <w:rPr>
          <w:rStyle w:val="a5"/>
          <w:i w:val="0"/>
          <w:color w:val="333333"/>
          <w:spacing w:val="0"/>
          <w:sz w:val="28"/>
          <w:szCs w:val="28"/>
        </w:rPr>
        <w:t xml:space="preserve"> </w:t>
      </w:r>
      <w:r w:rsidR="00250853" w:rsidRPr="00250853">
        <w:rPr>
          <w:spacing w:val="0"/>
          <w:sz w:val="28"/>
          <w:szCs w:val="28"/>
        </w:rPr>
        <w:t>Центр</w:t>
      </w:r>
      <w:r w:rsidR="002E7007">
        <w:rPr>
          <w:spacing w:val="0"/>
          <w:sz w:val="28"/>
          <w:szCs w:val="28"/>
        </w:rPr>
        <w:t>ом</w:t>
      </w:r>
      <w:r w:rsidR="00250853" w:rsidRPr="00250853">
        <w:rPr>
          <w:spacing w:val="0"/>
          <w:sz w:val="28"/>
          <w:szCs w:val="28"/>
        </w:rPr>
        <w:t xml:space="preserve"> занятости населения</w:t>
      </w:r>
      <w:r w:rsidR="00F17ECF" w:rsidRPr="00250853">
        <w:rPr>
          <w:rStyle w:val="a5"/>
          <w:i w:val="0"/>
          <w:color w:val="333333"/>
          <w:spacing w:val="0"/>
          <w:sz w:val="28"/>
          <w:szCs w:val="28"/>
        </w:rPr>
        <w:t>.</w:t>
      </w:r>
      <w:r w:rsidR="00F17ECF" w:rsidRPr="00471A0D">
        <w:rPr>
          <w:rStyle w:val="a5"/>
          <w:i w:val="0"/>
          <w:color w:val="333333"/>
          <w:spacing w:val="0"/>
          <w:sz w:val="28"/>
          <w:szCs w:val="28"/>
        </w:rPr>
        <w:t xml:space="preserve"> </w:t>
      </w:r>
      <w:proofErr w:type="gramEnd"/>
    </w:p>
    <w:p w:rsidR="002E7007" w:rsidRPr="00FD4101" w:rsidRDefault="002E7007" w:rsidP="00FD4101">
      <w:pPr>
        <w:pStyle w:val="a3"/>
        <w:spacing w:before="0" w:beforeAutospacing="0" w:after="225" w:afterAutospacing="0" w:line="276" w:lineRule="auto"/>
        <w:jc w:val="both"/>
        <w:rPr>
          <w:rStyle w:val="a5"/>
          <w:i w:val="0"/>
          <w:iCs w:val="0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Pr="00471A0D">
        <w:rPr>
          <w:color w:val="333333"/>
          <w:sz w:val="28"/>
          <w:szCs w:val="28"/>
        </w:rPr>
        <w:t>Г</w:t>
      </w:r>
      <w:r w:rsidR="00FD4101">
        <w:rPr>
          <w:color w:val="333333"/>
          <w:sz w:val="28"/>
          <w:szCs w:val="28"/>
        </w:rPr>
        <w:t>лавная цель мероприятия: предоставление</w:t>
      </w:r>
      <w:r w:rsidR="00C167D9">
        <w:rPr>
          <w:color w:val="333333"/>
          <w:sz w:val="28"/>
          <w:szCs w:val="28"/>
        </w:rPr>
        <w:t xml:space="preserve"> </w:t>
      </w:r>
      <w:proofErr w:type="gramStart"/>
      <w:r w:rsidR="00C167D9">
        <w:rPr>
          <w:color w:val="333333"/>
          <w:sz w:val="28"/>
          <w:szCs w:val="28"/>
        </w:rPr>
        <w:t>обучающимся</w:t>
      </w:r>
      <w:proofErr w:type="gramEnd"/>
      <w:r w:rsidR="00C167D9">
        <w:rPr>
          <w:color w:val="333333"/>
          <w:sz w:val="28"/>
          <w:szCs w:val="28"/>
        </w:rPr>
        <w:t xml:space="preserve"> общеобразовательных организаций</w:t>
      </w:r>
      <w:r w:rsidR="00FD4101">
        <w:rPr>
          <w:color w:val="333333"/>
          <w:sz w:val="28"/>
          <w:szCs w:val="28"/>
        </w:rPr>
        <w:t xml:space="preserve"> разнообразного</w:t>
      </w:r>
      <w:r w:rsidRPr="00471A0D">
        <w:rPr>
          <w:color w:val="333333"/>
          <w:sz w:val="28"/>
          <w:szCs w:val="28"/>
        </w:rPr>
        <w:t xml:space="preserve"> спектр</w:t>
      </w:r>
      <w:r w:rsidR="00FD4101">
        <w:rPr>
          <w:color w:val="333333"/>
          <w:sz w:val="28"/>
          <w:szCs w:val="28"/>
        </w:rPr>
        <w:t>а</w:t>
      </w:r>
      <w:r w:rsidRPr="00471A0D">
        <w:rPr>
          <w:color w:val="333333"/>
          <w:sz w:val="28"/>
          <w:szCs w:val="28"/>
        </w:rPr>
        <w:t xml:space="preserve"> професс</w:t>
      </w:r>
      <w:r>
        <w:rPr>
          <w:color w:val="333333"/>
          <w:sz w:val="28"/>
          <w:szCs w:val="28"/>
        </w:rPr>
        <w:t>иональных учебных заведений, в которых</w:t>
      </w:r>
      <w:r w:rsidRPr="00471A0D">
        <w:rPr>
          <w:color w:val="333333"/>
          <w:sz w:val="28"/>
          <w:szCs w:val="28"/>
        </w:rPr>
        <w:t xml:space="preserve"> они могли бы получить образование по интересующей их про</w:t>
      </w:r>
      <w:r>
        <w:rPr>
          <w:color w:val="333333"/>
          <w:sz w:val="28"/>
          <w:szCs w:val="28"/>
        </w:rPr>
        <w:t xml:space="preserve">фессии, а для профессиональных образовательных организаций – привлечение </w:t>
      </w:r>
      <w:r w:rsidRPr="00471A0D">
        <w:rPr>
          <w:color w:val="333333"/>
          <w:sz w:val="28"/>
          <w:szCs w:val="28"/>
        </w:rPr>
        <w:t xml:space="preserve"> абитуриентов, которые станут настоящими профессионалами. Выбор правильной профессиональной образовательной траектории</w:t>
      </w:r>
      <w:r>
        <w:rPr>
          <w:color w:val="333333"/>
          <w:sz w:val="28"/>
          <w:szCs w:val="28"/>
        </w:rPr>
        <w:t xml:space="preserve"> </w:t>
      </w:r>
      <w:r w:rsidRPr="00471A0D">
        <w:rPr>
          <w:color w:val="333333"/>
          <w:sz w:val="28"/>
          <w:szCs w:val="28"/>
        </w:rPr>
        <w:t xml:space="preserve"> – </w:t>
      </w:r>
      <w:r>
        <w:rPr>
          <w:color w:val="333333"/>
          <w:sz w:val="28"/>
          <w:szCs w:val="28"/>
        </w:rPr>
        <w:t xml:space="preserve"> </w:t>
      </w:r>
      <w:r w:rsidRPr="00471A0D">
        <w:rPr>
          <w:color w:val="333333"/>
          <w:sz w:val="28"/>
          <w:szCs w:val="28"/>
        </w:rPr>
        <w:t>залог т</w:t>
      </w:r>
      <w:r>
        <w:rPr>
          <w:color w:val="333333"/>
          <w:sz w:val="28"/>
          <w:szCs w:val="28"/>
        </w:rPr>
        <w:t>ого, что школьники  смогут</w:t>
      </w:r>
      <w:r w:rsidRPr="00471A0D">
        <w:rPr>
          <w:color w:val="333333"/>
          <w:sz w:val="28"/>
          <w:szCs w:val="28"/>
        </w:rPr>
        <w:t xml:space="preserve"> успешно реализовать себя в профессиональной деятельности. </w:t>
      </w:r>
    </w:p>
    <w:p w:rsidR="00F17ECF" w:rsidRPr="00471A0D" w:rsidRDefault="002E7007" w:rsidP="00AE2EC2">
      <w:pPr>
        <w:spacing w:after="0"/>
        <w:jc w:val="both"/>
        <w:rPr>
          <w:i/>
          <w:spacing w:val="0"/>
          <w:sz w:val="28"/>
          <w:szCs w:val="28"/>
        </w:rPr>
      </w:pPr>
      <w:r>
        <w:rPr>
          <w:rStyle w:val="a5"/>
          <w:i w:val="0"/>
          <w:color w:val="333333"/>
          <w:spacing w:val="0"/>
          <w:sz w:val="28"/>
          <w:szCs w:val="28"/>
        </w:rPr>
        <w:t xml:space="preserve">          </w:t>
      </w:r>
      <w:r w:rsidR="00FD4101">
        <w:rPr>
          <w:rStyle w:val="a5"/>
          <w:i w:val="0"/>
          <w:color w:val="333333"/>
          <w:spacing w:val="0"/>
          <w:sz w:val="28"/>
          <w:szCs w:val="28"/>
        </w:rPr>
        <w:t xml:space="preserve"> </w:t>
      </w:r>
      <w:r w:rsidR="00C87B71">
        <w:rPr>
          <w:rStyle w:val="a5"/>
          <w:i w:val="0"/>
          <w:color w:val="333333"/>
          <w:spacing w:val="0"/>
          <w:sz w:val="28"/>
          <w:szCs w:val="28"/>
        </w:rPr>
        <w:t xml:space="preserve">По </w:t>
      </w:r>
      <w:r w:rsidR="009D57D3">
        <w:rPr>
          <w:rStyle w:val="a5"/>
          <w:i w:val="0"/>
          <w:color w:val="333333"/>
          <w:spacing w:val="0"/>
          <w:sz w:val="28"/>
          <w:szCs w:val="28"/>
        </w:rPr>
        <w:t>традиции в  мероприятии участвовали школьники</w:t>
      </w:r>
      <w:r w:rsidR="00471A0D" w:rsidRPr="00471A0D">
        <w:rPr>
          <w:rStyle w:val="a5"/>
          <w:i w:val="0"/>
          <w:color w:val="333333"/>
          <w:spacing w:val="0"/>
          <w:sz w:val="28"/>
          <w:szCs w:val="28"/>
        </w:rPr>
        <w:t xml:space="preserve"> 9-11-х классов 15 общеобразовательных </w:t>
      </w:r>
      <w:r w:rsidR="009D57D3">
        <w:rPr>
          <w:rStyle w:val="a5"/>
          <w:i w:val="0"/>
          <w:color w:val="333333"/>
          <w:spacing w:val="0"/>
          <w:sz w:val="28"/>
          <w:szCs w:val="28"/>
        </w:rPr>
        <w:t xml:space="preserve">организаций </w:t>
      </w:r>
      <w:r w:rsidR="00471A0D" w:rsidRPr="00471A0D">
        <w:rPr>
          <w:rStyle w:val="a5"/>
          <w:i w:val="0"/>
          <w:color w:val="333333"/>
          <w:spacing w:val="0"/>
          <w:sz w:val="28"/>
          <w:szCs w:val="28"/>
        </w:rPr>
        <w:t>округа</w:t>
      </w:r>
      <w:r w:rsidR="00F17ECF" w:rsidRPr="00471A0D">
        <w:rPr>
          <w:rStyle w:val="a5"/>
          <w:i w:val="0"/>
          <w:color w:val="333333"/>
          <w:spacing w:val="0"/>
          <w:sz w:val="28"/>
          <w:szCs w:val="28"/>
        </w:rPr>
        <w:t xml:space="preserve">, </w:t>
      </w:r>
      <w:r w:rsidR="009D57D3">
        <w:rPr>
          <w:rStyle w:val="a5"/>
          <w:i w:val="0"/>
          <w:color w:val="333333"/>
          <w:spacing w:val="0"/>
          <w:sz w:val="28"/>
          <w:szCs w:val="28"/>
        </w:rPr>
        <w:t xml:space="preserve"> их педагоги и родители, представители</w:t>
      </w:r>
      <w:r w:rsidR="00F17ECF" w:rsidRPr="00471A0D">
        <w:rPr>
          <w:rStyle w:val="a5"/>
          <w:i w:val="0"/>
          <w:color w:val="333333"/>
          <w:spacing w:val="0"/>
          <w:sz w:val="28"/>
          <w:szCs w:val="28"/>
        </w:rPr>
        <w:t xml:space="preserve"> образ</w:t>
      </w:r>
      <w:r w:rsidR="00471A0D" w:rsidRPr="00471A0D">
        <w:rPr>
          <w:rStyle w:val="a5"/>
          <w:i w:val="0"/>
          <w:color w:val="333333"/>
          <w:spacing w:val="0"/>
          <w:sz w:val="28"/>
          <w:szCs w:val="28"/>
        </w:rPr>
        <w:t xml:space="preserve">овательных </w:t>
      </w:r>
      <w:r w:rsidR="00F17ECF" w:rsidRPr="00471A0D">
        <w:rPr>
          <w:rStyle w:val="a5"/>
          <w:i w:val="0"/>
          <w:color w:val="333333"/>
          <w:spacing w:val="0"/>
          <w:sz w:val="28"/>
          <w:szCs w:val="28"/>
        </w:rPr>
        <w:t xml:space="preserve"> </w:t>
      </w:r>
      <w:r w:rsidR="00471A0D" w:rsidRPr="00471A0D">
        <w:rPr>
          <w:rStyle w:val="a5"/>
          <w:i w:val="0"/>
          <w:color w:val="333333"/>
          <w:spacing w:val="0"/>
          <w:sz w:val="28"/>
          <w:szCs w:val="28"/>
        </w:rPr>
        <w:t xml:space="preserve">организаций высшего и среднего профессионального образования Кемеровской </w:t>
      </w:r>
      <w:r w:rsidR="00F17ECF" w:rsidRPr="00471A0D">
        <w:rPr>
          <w:rStyle w:val="a5"/>
          <w:i w:val="0"/>
          <w:color w:val="333333"/>
          <w:spacing w:val="0"/>
          <w:sz w:val="28"/>
          <w:szCs w:val="28"/>
        </w:rPr>
        <w:t>области.</w:t>
      </w:r>
    </w:p>
    <w:p w:rsidR="00F17ECF" w:rsidRPr="00250853" w:rsidRDefault="00F17ECF" w:rsidP="00413505">
      <w:pPr>
        <w:pStyle w:val="a3"/>
        <w:spacing w:before="0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471A0D">
        <w:rPr>
          <w:rFonts w:ascii="Tahoma" w:hAnsi="Tahoma" w:cs="Tahoma"/>
          <w:color w:val="333333"/>
          <w:sz w:val="28"/>
          <w:szCs w:val="28"/>
        </w:rPr>
        <w:t>        </w:t>
      </w:r>
      <w:r w:rsidR="00250853" w:rsidRPr="00250853">
        <w:rPr>
          <w:color w:val="333333"/>
          <w:sz w:val="28"/>
          <w:szCs w:val="28"/>
        </w:rPr>
        <w:t xml:space="preserve">Участниками мероприятия  стали </w:t>
      </w:r>
      <w:r w:rsidR="00582912">
        <w:rPr>
          <w:color w:val="333333"/>
          <w:sz w:val="28"/>
          <w:szCs w:val="28"/>
        </w:rPr>
        <w:t xml:space="preserve">360 </w:t>
      </w:r>
      <w:r w:rsidRPr="00250853">
        <w:rPr>
          <w:color w:val="333333"/>
          <w:sz w:val="28"/>
          <w:szCs w:val="28"/>
        </w:rPr>
        <w:t xml:space="preserve">учащихся </w:t>
      </w:r>
      <w:r w:rsidR="00471A0D" w:rsidRPr="00250853">
        <w:rPr>
          <w:color w:val="333333"/>
          <w:sz w:val="28"/>
          <w:szCs w:val="28"/>
        </w:rPr>
        <w:t xml:space="preserve">  </w:t>
      </w:r>
      <w:r w:rsidRPr="00250853">
        <w:rPr>
          <w:color w:val="333333"/>
          <w:sz w:val="28"/>
          <w:szCs w:val="28"/>
        </w:rPr>
        <w:t>об</w:t>
      </w:r>
      <w:r w:rsidR="00250853" w:rsidRPr="00250853">
        <w:rPr>
          <w:color w:val="333333"/>
          <w:sz w:val="28"/>
          <w:szCs w:val="28"/>
        </w:rPr>
        <w:t>щеоб</w:t>
      </w:r>
      <w:r w:rsidRPr="00250853">
        <w:rPr>
          <w:color w:val="333333"/>
          <w:sz w:val="28"/>
          <w:szCs w:val="28"/>
        </w:rPr>
        <w:t>разовательных органи</w:t>
      </w:r>
      <w:r w:rsidR="00250853" w:rsidRPr="00250853">
        <w:rPr>
          <w:color w:val="333333"/>
          <w:sz w:val="28"/>
          <w:szCs w:val="28"/>
        </w:rPr>
        <w:t>заций района</w:t>
      </w:r>
      <w:r w:rsidRPr="00250853">
        <w:rPr>
          <w:color w:val="333333"/>
          <w:sz w:val="28"/>
          <w:szCs w:val="28"/>
        </w:rPr>
        <w:t>.</w:t>
      </w:r>
    </w:p>
    <w:p w:rsidR="00F17ECF" w:rsidRPr="00471A0D" w:rsidRDefault="00250853" w:rsidP="002656E0">
      <w:pPr>
        <w:pStyle w:val="a3"/>
        <w:spacing w:before="0" w:beforeAutospacing="0" w:after="225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     </w:t>
      </w:r>
      <w:r w:rsidR="00F17ECF" w:rsidRPr="00471A0D">
        <w:rPr>
          <w:color w:val="333333"/>
          <w:sz w:val="28"/>
          <w:szCs w:val="28"/>
        </w:rPr>
        <w:t xml:space="preserve">Ярмарки учебных мест в </w:t>
      </w:r>
      <w:r>
        <w:rPr>
          <w:color w:val="333333"/>
          <w:sz w:val="28"/>
          <w:szCs w:val="28"/>
        </w:rPr>
        <w:t xml:space="preserve">муниципалитете </w:t>
      </w:r>
      <w:r w:rsidR="00B150B2">
        <w:rPr>
          <w:color w:val="333333"/>
          <w:sz w:val="28"/>
          <w:szCs w:val="28"/>
        </w:rPr>
        <w:t>проводятся более 10</w:t>
      </w:r>
      <w:r>
        <w:rPr>
          <w:color w:val="333333"/>
          <w:sz w:val="28"/>
          <w:szCs w:val="28"/>
        </w:rPr>
        <w:t xml:space="preserve"> лет. Взаимодействие</w:t>
      </w:r>
      <w:r w:rsidR="00F17ECF" w:rsidRPr="00471A0D">
        <w:rPr>
          <w:color w:val="333333"/>
          <w:sz w:val="28"/>
          <w:szCs w:val="28"/>
        </w:rPr>
        <w:t xml:space="preserve"> об</w:t>
      </w:r>
      <w:r>
        <w:rPr>
          <w:color w:val="333333"/>
          <w:sz w:val="28"/>
          <w:szCs w:val="28"/>
        </w:rPr>
        <w:t>щеоб</w:t>
      </w:r>
      <w:r w:rsidR="00F17ECF" w:rsidRPr="00471A0D">
        <w:rPr>
          <w:color w:val="333333"/>
          <w:sz w:val="28"/>
          <w:szCs w:val="28"/>
        </w:rPr>
        <w:t>разовательных</w:t>
      </w:r>
      <w:r>
        <w:rPr>
          <w:color w:val="333333"/>
          <w:sz w:val="28"/>
          <w:szCs w:val="28"/>
        </w:rPr>
        <w:t xml:space="preserve"> организаций с организациями высшего и среднего профессионального  </w:t>
      </w:r>
      <w:r w:rsidR="00582912">
        <w:rPr>
          <w:color w:val="333333"/>
          <w:sz w:val="28"/>
          <w:szCs w:val="28"/>
        </w:rPr>
        <w:t xml:space="preserve">образования </w:t>
      </w:r>
      <w:r w:rsidR="00F17ECF" w:rsidRPr="00471A0D">
        <w:rPr>
          <w:color w:val="333333"/>
          <w:sz w:val="28"/>
          <w:szCs w:val="28"/>
        </w:rPr>
        <w:t>даёт возможность обеспечить выбор качественного профессионального об</w:t>
      </w:r>
      <w:r>
        <w:rPr>
          <w:color w:val="333333"/>
          <w:sz w:val="28"/>
          <w:szCs w:val="28"/>
        </w:rPr>
        <w:t>разования выпускникам Промышленновского муниципального</w:t>
      </w:r>
      <w:r w:rsidR="00F17ECF" w:rsidRPr="00471A0D">
        <w:rPr>
          <w:color w:val="333333"/>
          <w:sz w:val="28"/>
          <w:szCs w:val="28"/>
        </w:rPr>
        <w:t xml:space="preserve"> района. </w:t>
      </w:r>
    </w:p>
    <w:p w:rsidR="00F17ECF" w:rsidRPr="00413505" w:rsidRDefault="00F17ECF" w:rsidP="002656E0">
      <w:pPr>
        <w:pStyle w:val="a3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471A0D">
        <w:rPr>
          <w:color w:val="333333"/>
          <w:sz w:val="28"/>
          <w:szCs w:val="28"/>
        </w:rPr>
        <w:t>         На ярмарке представители  учебных за</w:t>
      </w:r>
      <w:r w:rsidR="006B43DB">
        <w:rPr>
          <w:color w:val="333333"/>
          <w:sz w:val="28"/>
          <w:szCs w:val="28"/>
        </w:rPr>
        <w:t>ведений информировали обучающихся</w:t>
      </w:r>
      <w:r w:rsidRPr="00471A0D">
        <w:rPr>
          <w:color w:val="333333"/>
          <w:sz w:val="28"/>
          <w:szCs w:val="28"/>
        </w:rPr>
        <w:t xml:space="preserve"> о том, какие специальности сегодня есть на рынке образовательных услуг</w:t>
      </w:r>
      <w:r w:rsidR="002E7007">
        <w:rPr>
          <w:color w:val="333333"/>
          <w:sz w:val="28"/>
          <w:szCs w:val="28"/>
        </w:rPr>
        <w:t xml:space="preserve"> Кемеровской области</w:t>
      </w:r>
      <w:r w:rsidRPr="00471A0D">
        <w:rPr>
          <w:color w:val="333333"/>
          <w:sz w:val="28"/>
          <w:szCs w:val="28"/>
        </w:rPr>
        <w:t>, знакомили будущих абитуриентов с условиями поступления и обу</w:t>
      </w:r>
      <w:r w:rsidR="006B43DB">
        <w:rPr>
          <w:color w:val="333333"/>
          <w:sz w:val="28"/>
          <w:szCs w:val="28"/>
        </w:rPr>
        <w:t>чения в профессиональных  образовательных организациях</w:t>
      </w:r>
      <w:r w:rsidRPr="00471A0D">
        <w:rPr>
          <w:color w:val="333333"/>
          <w:sz w:val="28"/>
          <w:szCs w:val="28"/>
        </w:rPr>
        <w:t xml:space="preserve">, а по окончании </w:t>
      </w:r>
      <w:r w:rsidR="006B43DB" w:rsidRPr="00471A0D">
        <w:rPr>
          <w:color w:val="333333"/>
          <w:sz w:val="28"/>
          <w:szCs w:val="28"/>
        </w:rPr>
        <w:t>–</w:t>
      </w:r>
      <w:r w:rsidR="006B43DB">
        <w:rPr>
          <w:color w:val="333333"/>
          <w:sz w:val="28"/>
          <w:szCs w:val="28"/>
        </w:rPr>
        <w:t xml:space="preserve"> </w:t>
      </w:r>
      <w:r w:rsidRPr="00471A0D">
        <w:rPr>
          <w:color w:val="333333"/>
          <w:sz w:val="28"/>
          <w:szCs w:val="28"/>
        </w:rPr>
        <w:t xml:space="preserve">и трудоустройства. Всем </w:t>
      </w:r>
      <w:r w:rsidRPr="00471A0D">
        <w:rPr>
          <w:color w:val="333333"/>
          <w:sz w:val="28"/>
          <w:szCs w:val="28"/>
        </w:rPr>
        <w:lastRenderedPageBreak/>
        <w:t>учащимся была предоставлена возможность пообщаться с представителями учебных зав</w:t>
      </w:r>
      <w:r w:rsidR="006B43DB">
        <w:rPr>
          <w:color w:val="333333"/>
          <w:sz w:val="28"/>
          <w:szCs w:val="28"/>
        </w:rPr>
        <w:t>едений индивидуально</w:t>
      </w:r>
      <w:r w:rsidR="002E7007">
        <w:rPr>
          <w:color w:val="333333"/>
          <w:sz w:val="28"/>
          <w:szCs w:val="28"/>
        </w:rPr>
        <w:t>,</w:t>
      </w:r>
      <w:r w:rsidR="006B43DB">
        <w:rPr>
          <w:color w:val="333333"/>
          <w:sz w:val="28"/>
          <w:szCs w:val="28"/>
        </w:rPr>
        <w:t xml:space="preserve"> и</w:t>
      </w:r>
      <w:r w:rsidRPr="00471A0D">
        <w:rPr>
          <w:color w:val="333333"/>
          <w:sz w:val="28"/>
          <w:szCs w:val="28"/>
        </w:rPr>
        <w:t xml:space="preserve"> старшеклассники </w:t>
      </w:r>
      <w:r w:rsidR="006B43DB">
        <w:rPr>
          <w:color w:val="333333"/>
          <w:sz w:val="28"/>
          <w:szCs w:val="28"/>
        </w:rPr>
        <w:t>Промышл</w:t>
      </w:r>
      <w:r w:rsidR="00D92AC4">
        <w:rPr>
          <w:color w:val="333333"/>
          <w:sz w:val="28"/>
          <w:szCs w:val="28"/>
        </w:rPr>
        <w:t>енновского муниципального района</w:t>
      </w:r>
      <w:r w:rsidR="006B43DB">
        <w:rPr>
          <w:color w:val="333333"/>
          <w:sz w:val="28"/>
          <w:szCs w:val="28"/>
        </w:rPr>
        <w:t xml:space="preserve"> </w:t>
      </w:r>
      <w:r w:rsidRPr="00471A0D">
        <w:rPr>
          <w:color w:val="333333"/>
          <w:sz w:val="28"/>
          <w:szCs w:val="28"/>
        </w:rPr>
        <w:t xml:space="preserve">получили самую подробную информацию. </w:t>
      </w:r>
      <w:r w:rsidR="00F836D8">
        <w:rPr>
          <w:color w:val="333333"/>
          <w:sz w:val="28"/>
          <w:szCs w:val="28"/>
        </w:rPr>
        <w:t>При проведении мероприятия использовались</w:t>
      </w:r>
      <w:r w:rsidRPr="00471A0D">
        <w:rPr>
          <w:color w:val="333333"/>
          <w:sz w:val="28"/>
          <w:szCs w:val="28"/>
        </w:rPr>
        <w:t xml:space="preserve"> </w:t>
      </w:r>
      <w:proofErr w:type="spellStart"/>
      <w:r w:rsidRPr="00471A0D">
        <w:rPr>
          <w:color w:val="333333"/>
          <w:sz w:val="28"/>
          <w:szCs w:val="28"/>
        </w:rPr>
        <w:t>мультим</w:t>
      </w:r>
      <w:r w:rsidR="00F836D8">
        <w:rPr>
          <w:color w:val="333333"/>
          <w:sz w:val="28"/>
          <w:szCs w:val="28"/>
        </w:rPr>
        <w:t>едийные</w:t>
      </w:r>
      <w:proofErr w:type="spellEnd"/>
      <w:r w:rsidR="00F836D8">
        <w:rPr>
          <w:color w:val="333333"/>
          <w:sz w:val="28"/>
          <w:szCs w:val="28"/>
        </w:rPr>
        <w:t xml:space="preserve"> средства</w:t>
      </w:r>
      <w:r w:rsidRPr="00471A0D">
        <w:rPr>
          <w:color w:val="333333"/>
          <w:sz w:val="28"/>
          <w:szCs w:val="28"/>
        </w:rPr>
        <w:t>,</w:t>
      </w:r>
      <w:r w:rsidR="00F836D8">
        <w:rPr>
          <w:color w:val="333333"/>
          <w:sz w:val="28"/>
          <w:szCs w:val="28"/>
        </w:rPr>
        <w:t xml:space="preserve"> информационные стенды с наглядной информацией о профессиональных </w:t>
      </w:r>
      <w:r w:rsidR="00F836D8" w:rsidRPr="00413505">
        <w:rPr>
          <w:sz w:val="28"/>
          <w:szCs w:val="28"/>
        </w:rPr>
        <w:t xml:space="preserve">образовательных организациях высшего и среднего образования, </w:t>
      </w:r>
      <w:r w:rsidRPr="00413505">
        <w:rPr>
          <w:sz w:val="28"/>
          <w:szCs w:val="28"/>
        </w:rPr>
        <w:t xml:space="preserve"> реклам</w:t>
      </w:r>
      <w:r w:rsidR="00FF222B" w:rsidRPr="00413505">
        <w:rPr>
          <w:sz w:val="28"/>
          <w:szCs w:val="28"/>
        </w:rPr>
        <w:t>ные проспекты, памятки, буклеты.</w:t>
      </w:r>
    </w:p>
    <w:p w:rsidR="00376EBF" w:rsidRPr="00376EBF" w:rsidRDefault="00F17ECF" w:rsidP="002656E0">
      <w:pPr>
        <w:jc w:val="both"/>
        <w:rPr>
          <w:spacing w:val="0"/>
          <w:sz w:val="28"/>
          <w:szCs w:val="28"/>
        </w:rPr>
      </w:pPr>
      <w:r w:rsidRPr="00413505">
        <w:rPr>
          <w:sz w:val="28"/>
          <w:szCs w:val="28"/>
        </w:rPr>
        <w:t>  </w:t>
      </w:r>
      <w:r w:rsidR="00214E34" w:rsidRPr="00413505">
        <w:rPr>
          <w:sz w:val="28"/>
          <w:szCs w:val="28"/>
        </w:rPr>
        <w:t xml:space="preserve"> </w:t>
      </w:r>
      <w:proofErr w:type="gramStart"/>
      <w:r w:rsidR="00376EBF" w:rsidRPr="00413505">
        <w:rPr>
          <w:spacing w:val="0"/>
          <w:sz w:val="28"/>
          <w:szCs w:val="28"/>
        </w:rPr>
        <w:t>В мероприятии приняли</w:t>
      </w:r>
      <w:r w:rsidR="00376EBF" w:rsidRPr="00376EBF">
        <w:rPr>
          <w:spacing w:val="0"/>
          <w:sz w:val="28"/>
          <w:szCs w:val="28"/>
        </w:rPr>
        <w:t xml:space="preserve">  участие  </w:t>
      </w:r>
      <w:r w:rsidR="002656E0">
        <w:rPr>
          <w:spacing w:val="0"/>
          <w:sz w:val="28"/>
          <w:szCs w:val="28"/>
        </w:rPr>
        <w:t xml:space="preserve">представители </w:t>
      </w:r>
      <w:r w:rsidR="00376EBF" w:rsidRPr="00376EBF">
        <w:rPr>
          <w:spacing w:val="0"/>
          <w:sz w:val="28"/>
          <w:szCs w:val="28"/>
        </w:rPr>
        <w:t>образовательны</w:t>
      </w:r>
      <w:r w:rsidR="002656E0">
        <w:rPr>
          <w:spacing w:val="0"/>
          <w:sz w:val="28"/>
          <w:szCs w:val="28"/>
        </w:rPr>
        <w:t>х организаций</w:t>
      </w:r>
      <w:r w:rsidR="00376EBF" w:rsidRPr="00376EBF">
        <w:rPr>
          <w:spacing w:val="0"/>
          <w:sz w:val="28"/>
          <w:szCs w:val="28"/>
        </w:rPr>
        <w:t xml:space="preserve">  высшего и среднего профессионального образования Кемеровской области, в том числе: </w:t>
      </w:r>
      <w:r w:rsidR="002656E0">
        <w:rPr>
          <w:spacing w:val="0"/>
          <w:sz w:val="28"/>
          <w:szCs w:val="28"/>
        </w:rPr>
        <w:t>федерального государственного бюджетного образовательного учреждения высшего образования</w:t>
      </w:r>
      <w:r w:rsidR="00334473">
        <w:rPr>
          <w:spacing w:val="0"/>
          <w:sz w:val="28"/>
          <w:szCs w:val="28"/>
        </w:rPr>
        <w:t xml:space="preserve"> «</w:t>
      </w:r>
      <w:r w:rsidR="00376EBF" w:rsidRPr="00376EBF">
        <w:rPr>
          <w:spacing w:val="0"/>
          <w:sz w:val="28"/>
          <w:szCs w:val="28"/>
        </w:rPr>
        <w:t>Кемеровский государственный университет</w:t>
      </w:r>
      <w:r w:rsidR="00334473">
        <w:rPr>
          <w:spacing w:val="0"/>
          <w:sz w:val="28"/>
          <w:szCs w:val="28"/>
        </w:rPr>
        <w:t>»</w:t>
      </w:r>
      <w:r w:rsidR="00376EBF" w:rsidRPr="00376EBF">
        <w:rPr>
          <w:spacing w:val="0"/>
          <w:sz w:val="28"/>
          <w:szCs w:val="28"/>
        </w:rPr>
        <w:t xml:space="preserve">, </w:t>
      </w:r>
      <w:r w:rsidR="002656E0">
        <w:rPr>
          <w:spacing w:val="0"/>
          <w:sz w:val="28"/>
          <w:szCs w:val="28"/>
        </w:rPr>
        <w:t>федерального государственного образовательного учреждения высшего образования</w:t>
      </w:r>
      <w:r w:rsidR="00334473">
        <w:rPr>
          <w:spacing w:val="0"/>
          <w:sz w:val="28"/>
          <w:szCs w:val="28"/>
        </w:rPr>
        <w:t xml:space="preserve"> «</w:t>
      </w:r>
      <w:r w:rsidR="00214E34">
        <w:rPr>
          <w:spacing w:val="0"/>
          <w:sz w:val="28"/>
          <w:szCs w:val="28"/>
        </w:rPr>
        <w:t>Кемеровский государственный сельскохозяйственный институт</w:t>
      </w:r>
      <w:r w:rsidR="00334473">
        <w:rPr>
          <w:spacing w:val="0"/>
          <w:sz w:val="28"/>
          <w:szCs w:val="28"/>
        </w:rPr>
        <w:t>»</w:t>
      </w:r>
      <w:r w:rsidR="00214E34">
        <w:rPr>
          <w:spacing w:val="0"/>
          <w:sz w:val="28"/>
          <w:szCs w:val="28"/>
        </w:rPr>
        <w:t xml:space="preserve">, </w:t>
      </w:r>
      <w:r w:rsidR="00334473">
        <w:rPr>
          <w:spacing w:val="0"/>
          <w:sz w:val="28"/>
          <w:szCs w:val="28"/>
        </w:rPr>
        <w:t>Государственного профессионального образовательного учреждения «</w:t>
      </w:r>
      <w:r w:rsidR="00376EBF" w:rsidRPr="00376EBF">
        <w:rPr>
          <w:spacing w:val="0"/>
          <w:sz w:val="28"/>
          <w:szCs w:val="28"/>
        </w:rPr>
        <w:t>Кемеровский аграрный техникум</w:t>
      </w:r>
      <w:r w:rsidR="00334473">
        <w:rPr>
          <w:spacing w:val="0"/>
          <w:sz w:val="28"/>
          <w:szCs w:val="28"/>
        </w:rPr>
        <w:t>»</w:t>
      </w:r>
      <w:r w:rsidR="00376EBF" w:rsidRPr="00376EBF">
        <w:rPr>
          <w:spacing w:val="0"/>
          <w:sz w:val="28"/>
          <w:szCs w:val="28"/>
        </w:rPr>
        <w:t xml:space="preserve"> имени Г.П. Левина, </w:t>
      </w:r>
      <w:r w:rsidR="00087044">
        <w:rPr>
          <w:spacing w:val="0"/>
          <w:sz w:val="28"/>
          <w:szCs w:val="28"/>
        </w:rPr>
        <w:t>Государственное бюджетное профессиональное образовательное учреждение «</w:t>
      </w:r>
      <w:r w:rsidR="00376EBF" w:rsidRPr="00376EBF">
        <w:rPr>
          <w:spacing w:val="0"/>
          <w:sz w:val="28"/>
          <w:szCs w:val="28"/>
        </w:rPr>
        <w:t xml:space="preserve">Кемеровский </w:t>
      </w:r>
      <w:r w:rsidR="00087044">
        <w:rPr>
          <w:spacing w:val="0"/>
          <w:sz w:val="28"/>
          <w:szCs w:val="28"/>
        </w:rPr>
        <w:t xml:space="preserve">областной </w:t>
      </w:r>
      <w:r w:rsidR="00376EBF" w:rsidRPr="00376EBF">
        <w:rPr>
          <w:spacing w:val="0"/>
          <w:sz w:val="28"/>
          <w:szCs w:val="28"/>
        </w:rPr>
        <w:t>медицинский колледж</w:t>
      </w:r>
      <w:r w:rsidR="00087044">
        <w:rPr>
          <w:spacing w:val="0"/>
          <w:sz w:val="28"/>
          <w:szCs w:val="28"/>
        </w:rPr>
        <w:t>»</w:t>
      </w:r>
      <w:r w:rsidR="00376EBF" w:rsidRPr="00376EBF">
        <w:rPr>
          <w:spacing w:val="0"/>
          <w:sz w:val="28"/>
          <w:szCs w:val="28"/>
        </w:rPr>
        <w:t xml:space="preserve">, </w:t>
      </w:r>
      <w:r w:rsidR="00087044">
        <w:rPr>
          <w:spacing w:val="0"/>
          <w:sz w:val="28"/>
          <w:szCs w:val="28"/>
        </w:rPr>
        <w:t>федерального государственного образовательного</w:t>
      </w:r>
      <w:proofErr w:type="gramEnd"/>
      <w:r w:rsidR="00087044">
        <w:rPr>
          <w:spacing w:val="0"/>
          <w:sz w:val="28"/>
          <w:szCs w:val="28"/>
        </w:rPr>
        <w:t xml:space="preserve"> учреждения высшего образования «</w:t>
      </w:r>
      <w:r w:rsidR="00376EBF" w:rsidRPr="00376EBF">
        <w:rPr>
          <w:spacing w:val="0"/>
          <w:sz w:val="28"/>
          <w:szCs w:val="28"/>
        </w:rPr>
        <w:t>Российский экономический университет имени Г.В. Плеханова</w:t>
      </w:r>
      <w:r w:rsidR="002656E0">
        <w:rPr>
          <w:spacing w:val="0"/>
          <w:sz w:val="28"/>
          <w:szCs w:val="28"/>
        </w:rPr>
        <w:t>» Кемеровского института (филиала)</w:t>
      </w:r>
      <w:r w:rsidR="00376EBF" w:rsidRPr="00376EBF">
        <w:rPr>
          <w:spacing w:val="0"/>
          <w:sz w:val="28"/>
          <w:szCs w:val="28"/>
        </w:rPr>
        <w:t xml:space="preserve">, </w:t>
      </w:r>
      <w:r w:rsidR="00214E34">
        <w:rPr>
          <w:spacing w:val="0"/>
          <w:sz w:val="28"/>
          <w:szCs w:val="28"/>
        </w:rPr>
        <w:t xml:space="preserve"> </w:t>
      </w:r>
      <w:r w:rsidR="002656E0">
        <w:rPr>
          <w:spacing w:val="0"/>
          <w:sz w:val="28"/>
          <w:szCs w:val="28"/>
        </w:rPr>
        <w:t>Государственного профессионального образовательного учреждения «</w:t>
      </w:r>
      <w:proofErr w:type="spellStart"/>
      <w:r w:rsidR="00376EBF" w:rsidRPr="00376EBF">
        <w:rPr>
          <w:spacing w:val="0"/>
          <w:sz w:val="28"/>
          <w:szCs w:val="28"/>
        </w:rPr>
        <w:t>Топкинский</w:t>
      </w:r>
      <w:proofErr w:type="spellEnd"/>
      <w:r w:rsidR="00376EBF" w:rsidRPr="00376EBF">
        <w:rPr>
          <w:spacing w:val="0"/>
          <w:sz w:val="28"/>
          <w:szCs w:val="28"/>
        </w:rPr>
        <w:t xml:space="preserve"> технический техникум</w:t>
      </w:r>
      <w:r w:rsidR="002656E0">
        <w:rPr>
          <w:spacing w:val="0"/>
          <w:sz w:val="28"/>
          <w:szCs w:val="28"/>
        </w:rPr>
        <w:t>»</w:t>
      </w:r>
      <w:r w:rsidR="00376EBF" w:rsidRPr="00376EBF">
        <w:rPr>
          <w:spacing w:val="0"/>
          <w:sz w:val="28"/>
          <w:szCs w:val="28"/>
        </w:rPr>
        <w:t xml:space="preserve">. </w:t>
      </w:r>
    </w:p>
    <w:p w:rsidR="00FD4101" w:rsidRDefault="00214E34" w:rsidP="002656E0">
      <w:pPr>
        <w:pStyle w:val="a3"/>
        <w:spacing w:before="0" w:beforeAutospacing="0" w:after="225" w:afterAutospacing="0" w:line="276" w:lineRule="auto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CF3969">
        <w:rPr>
          <w:color w:val="333333"/>
          <w:sz w:val="28"/>
          <w:szCs w:val="28"/>
        </w:rPr>
        <w:t xml:space="preserve">     </w:t>
      </w:r>
      <w:r w:rsidR="002656E0">
        <w:rPr>
          <w:color w:val="333333"/>
          <w:sz w:val="28"/>
          <w:szCs w:val="28"/>
        </w:rPr>
        <w:t xml:space="preserve"> </w:t>
      </w:r>
      <w:r w:rsidR="00F17ECF" w:rsidRPr="00CF3969">
        <w:rPr>
          <w:sz w:val="28"/>
          <w:szCs w:val="28"/>
        </w:rPr>
        <w:t xml:space="preserve">Как показало проведенное на ярмарке учебных мест анкетирование, </w:t>
      </w:r>
      <w:r w:rsidR="002E7007">
        <w:rPr>
          <w:sz w:val="28"/>
          <w:szCs w:val="28"/>
        </w:rPr>
        <w:t xml:space="preserve">большинство </w:t>
      </w:r>
      <w:r w:rsidR="00F17ECF" w:rsidRPr="00CF3969">
        <w:rPr>
          <w:sz w:val="28"/>
          <w:szCs w:val="28"/>
        </w:rPr>
        <w:t xml:space="preserve"> учащих</w:t>
      </w:r>
      <w:r w:rsidR="00682A18">
        <w:rPr>
          <w:sz w:val="28"/>
          <w:szCs w:val="28"/>
        </w:rPr>
        <w:t>ся 9-11-х классов уже определил</w:t>
      </w:r>
      <w:r w:rsidR="002E7007">
        <w:rPr>
          <w:sz w:val="28"/>
          <w:szCs w:val="28"/>
        </w:rPr>
        <w:t>ись  с выбором будущей профессии</w:t>
      </w:r>
      <w:r w:rsidR="00F17ECF" w:rsidRPr="00CF3969">
        <w:rPr>
          <w:sz w:val="28"/>
          <w:szCs w:val="28"/>
        </w:rPr>
        <w:t>.  Популярные пр</w:t>
      </w:r>
      <w:r w:rsidRPr="00CF3969">
        <w:rPr>
          <w:sz w:val="28"/>
          <w:szCs w:val="28"/>
        </w:rPr>
        <w:t xml:space="preserve">офили, с которыми обучающиеся </w:t>
      </w:r>
      <w:r w:rsidR="00F17ECF" w:rsidRPr="00CF3969">
        <w:rPr>
          <w:sz w:val="28"/>
          <w:szCs w:val="28"/>
        </w:rPr>
        <w:t xml:space="preserve"> планируют связать свое будущ</w:t>
      </w:r>
      <w:r w:rsidR="00682A18">
        <w:rPr>
          <w:sz w:val="28"/>
          <w:szCs w:val="28"/>
        </w:rPr>
        <w:t>ее: технологический, физико-математический</w:t>
      </w:r>
      <w:r w:rsidR="00F17ECF" w:rsidRPr="00CF3969">
        <w:rPr>
          <w:sz w:val="28"/>
          <w:szCs w:val="28"/>
        </w:rPr>
        <w:t xml:space="preserve">. </w:t>
      </w:r>
      <w:r w:rsidRPr="00CF3969">
        <w:rPr>
          <w:sz w:val="28"/>
          <w:szCs w:val="28"/>
        </w:rPr>
        <w:t xml:space="preserve">Стоит отметить, что школьники </w:t>
      </w:r>
      <w:r w:rsidR="00F17ECF" w:rsidRPr="00CF3969">
        <w:rPr>
          <w:sz w:val="28"/>
          <w:szCs w:val="28"/>
        </w:rPr>
        <w:t xml:space="preserve"> осознают востребованность инженерных </w:t>
      </w:r>
      <w:r w:rsidR="00CF3969">
        <w:rPr>
          <w:sz w:val="28"/>
          <w:szCs w:val="28"/>
        </w:rPr>
        <w:t xml:space="preserve">специальностей на рынке труда и стремятся поступить </w:t>
      </w:r>
      <w:r w:rsidR="00F17ECF" w:rsidRPr="00CF3969">
        <w:rPr>
          <w:sz w:val="28"/>
          <w:szCs w:val="28"/>
        </w:rPr>
        <w:t xml:space="preserve"> в </w:t>
      </w:r>
      <w:r w:rsidRPr="00CF3969">
        <w:rPr>
          <w:sz w:val="28"/>
          <w:szCs w:val="28"/>
        </w:rPr>
        <w:t xml:space="preserve">организации высшего и среднего профессионального образования, в которых они  </w:t>
      </w:r>
      <w:r w:rsidR="00F17ECF" w:rsidRPr="00CF3969">
        <w:rPr>
          <w:sz w:val="28"/>
          <w:szCs w:val="28"/>
        </w:rPr>
        <w:t>получат соответствующее образование.  Профориентационная работа с</w:t>
      </w:r>
      <w:r w:rsidR="00CF3969" w:rsidRPr="00CF3969">
        <w:rPr>
          <w:sz w:val="28"/>
          <w:szCs w:val="28"/>
        </w:rPr>
        <w:t>о старшеклассниками не ограничивает</w:t>
      </w:r>
      <w:r w:rsidR="00F17ECF" w:rsidRPr="00CF3969">
        <w:rPr>
          <w:sz w:val="28"/>
          <w:szCs w:val="28"/>
        </w:rPr>
        <w:t>ся ярмарк</w:t>
      </w:r>
      <w:r w:rsidR="00CF3969">
        <w:rPr>
          <w:sz w:val="28"/>
          <w:szCs w:val="28"/>
        </w:rPr>
        <w:t xml:space="preserve">ой учебных мест – для учащихся в течение года </w:t>
      </w:r>
      <w:r w:rsidR="00F17ECF" w:rsidRPr="00CF3969">
        <w:rPr>
          <w:sz w:val="28"/>
          <w:szCs w:val="28"/>
        </w:rPr>
        <w:t>организованы выездные консультации с представителями учебных зав</w:t>
      </w:r>
      <w:r w:rsidR="00CF3969">
        <w:rPr>
          <w:sz w:val="28"/>
          <w:szCs w:val="28"/>
        </w:rPr>
        <w:t>едений, экскурсии на предприятия</w:t>
      </w:r>
      <w:r w:rsidR="00F17ECF" w:rsidRPr="00CF3969">
        <w:rPr>
          <w:sz w:val="28"/>
          <w:szCs w:val="28"/>
        </w:rPr>
        <w:t>,</w:t>
      </w:r>
      <w:r w:rsidR="00CF3969">
        <w:rPr>
          <w:sz w:val="28"/>
          <w:szCs w:val="28"/>
        </w:rPr>
        <w:t xml:space="preserve"> учреждения, организации высшего и среднего профессионального образования, </w:t>
      </w:r>
      <w:r w:rsidR="00682A18">
        <w:rPr>
          <w:sz w:val="28"/>
          <w:szCs w:val="28"/>
        </w:rPr>
        <w:t xml:space="preserve"> Единые дни профориентации, </w:t>
      </w:r>
      <w:r w:rsidR="00F17ECF" w:rsidRPr="00CF3969">
        <w:rPr>
          <w:sz w:val="28"/>
          <w:szCs w:val="28"/>
        </w:rPr>
        <w:t xml:space="preserve"> олимпиады, конкурсы</w:t>
      </w:r>
      <w:r w:rsidR="00682A18">
        <w:rPr>
          <w:sz w:val="28"/>
          <w:szCs w:val="28"/>
        </w:rPr>
        <w:t xml:space="preserve">  и другие мероприятия</w:t>
      </w:r>
      <w:r w:rsidR="00F17ECF" w:rsidRPr="00CF3969">
        <w:rPr>
          <w:sz w:val="28"/>
          <w:szCs w:val="28"/>
        </w:rPr>
        <w:t xml:space="preserve">. </w:t>
      </w:r>
      <w:r w:rsidR="00CF3969">
        <w:rPr>
          <w:sz w:val="28"/>
          <w:szCs w:val="28"/>
        </w:rPr>
        <w:t xml:space="preserve"> </w:t>
      </w:r>
    </w:p>
    <w:p w:rsidR="00F17ECF" w:rsidRPr="00CF3969" w:rsidRDefault="00FD4101" w:rsidP="002656E0">
      <w:pPr>
        <w:pStyle w:val="a3"/>
        <w:spacing w:before="0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F17ECF" w:rsidRPr="00CF3969">
        <w:rPr>
          <w:sz w:val="28"/>
          <w:szCs w:val="28"/>
        </w:rPr>
        <w:t xml:space="preserve"> Ведь выбор профессии – это выбор будущего не </w:t>
      </w:r>
      <w:r w:rsidR="00CF3969">
        <w:rPr>
          <w:sz w:val="28"/>
          <w:szCs w:val="28"/>
        </w:rPr>
        <w:t>только каждого старшеклассника</w:t>
      </w:r>
      <w:r w:rsidR="00F17ECF" w:rsidRPr="00CF3969">
        <w:rPr>
          <w:sz w:val="28"/>
          <w:szCs w:val="28"/>
        </w:rPr>
        <w:t>, но и п</w:t>
      </w:r>
      <w:r w:rsidR="00CF3969">
        <w:rPr>
          <w:sz w:val="28"/>
          <w:szCs w:val="28"/>
        </w:rPr>
        <w:t>ерспективы обеспечения Промышленновского муниципального</w:t>
      </w:r>
      <w:r w:rsidR="00F17ECF" w:rsidRPr="00CF3969">
        <w:rPr>
          <w:sz w:val="28"/>
          <w:szCs w:val="28"/>
        </w:rPr>
        <w:t xml:space="preserve"> района квалифицированными специалистами.</w:t>
      </w:r>
    </w:p>
    <w:p w:rsidR="00F17ECF" w:rsidRPr="00CF3969" w:rsidRDefault="00F17ECF" w:rsidP="00413505">
      <w:pPr>
        <w:jc w:val="both"/>
        <w:rPr>
          <w:spacing w:val="0"/>
          <w:sz w:val="28"/>
          <w:szCs w:val="28"/>
        </w:rPr>
      </w:pPr>
    </w:p>
    <w:p w:rsidR="00F17ECF" w:rsidRDefault="00FD4101" w:rsidP="00F17ECF">
      <w:pPr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</w:t>
      </w:r>
      <w:r w:rsidR="009B591F">
        <w:rPr>
          <w:spacing w:val="0"/>
          <w:sz w:val="28"/>
          <w:szCs w:val="28"/>
        </w:rPr>
        <w:t xml:space="preserve"> Справку подготовила  специалист МБУ «ЦРО» Т.Б. Завьялова</w:t>
      </w:r>
    </w:p>
    <w:p w:rsidR="009B591F" w:rsidRDefault="009B591F" w:rsidP="00F17ECF">
      <w:pPr>
        <w:jc w:val="both"/>
        <w:rPr>
          <w:spacing w:val="0"/>
          <w:sz w:val="28"/>
          <w:szCs w:val="28"/>
        </w:rPr>
      </w:pPr>
    </w:p>
    <w:p w:rsidR="009B591F" w:rsidRPr="00CF3969" w:rsidRDefault="009B591F" w:rsidP="00F17ECF">
      <w:pPr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24.04.2019 года</w:t>
      </w:r>
    </w:p>
    <w:sectPr w:rsidR="009B591F" w:rsidRPr="00CF3969" w:rsidSect="00542A2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BF9" w:rsidRDefault="00EE6BF9" w:rsidP="00413505">
      <w:pPr>
        <w:spacing w:after="0" w:line="240" w:lineRule="auto"/>
      </w:pPr>
      <w:r>
        <w:separator/>
      </w:r>
    </w:p>
  </w:endnote>
  <w:endnote w:type="continuationSeparator" w:id="0">
    <w:p w:rsidR="00EE6BF9" w:rsidRDefault="00EE6BF9" w:rsidP="0041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2032"/>
      <w:docPartObj>
        <w:docPartGallery w:val="Page Numbers (Bottom of Page)"/>
        <w:docPartUnique/>
      </w:docPartObj>
    </w:sdtPr>
    <w:sdtContent>
      <w:p w:rsidR="00C167D9" w:rsidRDefault="00C167D9">
        <w:pPr>
          <w:pStyle w:val="a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167D9" w:rsidRDefault="00C167D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BF9" w:rsidRDefault="00EE6BF9" w:rsidP="00413505">
      <w:pPr>
        <w:spacing w:after="0" w:line="240" w:lineRule="auto"/>
      </w:pPr>
      <w:r>
        <w:separator/>
      </w:r>
    </w:p>
  </w:footnote>
  <w:footnote w:type="continuationSeparator" w:id="0">
    <w:p w:rsidR="00EE6BF9" w:rsidRDefault="00EE6BF9" w:rsidP="004135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49F"/>
    <w:rsid w:val="00087044"/>
    <w:rsid w:val="000B384A"/>
    <w:rsid w:val="000C5B7C"/>
    <w:rsid w:val="00153251"/>
    <w:rsid w:val="00214E34"/>
    <w:rsid w:val="00232521"/>
    <w:rsid w:val="00250853"/>
    <w:rsid w:val="002656E0"/>
    <w:rsid w:val="00276C30"/>
    <w:rsid w:val="002E7007"/>
    <w:rsid w:val="00315C1B"/>
    <w:rsid w:val="00334473"/>
    <w:rsid w:val="0036173F"/>
    <w:rsid w:val="00376EBF"/>
    <w:rsid w:val="003E1337"/>
    <w:rsid w:val="00413505"/>
    <w:rsid w:val="00471A0D"/>
    <w:rsid w:val="005038E7"/>
    <w:rsid w:val="00542A29"/>
    <w:rsid w:val="00582912"/>
    <w:rsid w:val="005903C3"/>
    <w:rsid w:val="00682A18"/>
    <w:rsid w:val="006B43DB"/>
    <w:rsid w:val="00757A1D"/>
    <w:rsid w:val="007648B8"/>
    <w:rsid w:val="007A7464"/>
    <w:rsid w:val="0091243A"/>
    <w:rsid w:val="009B591F"/>
    <w:rsid w:val="009D57D3"/>
    <w:rsid w:val="00A31291"/>
    <w:rsid w:val="00A33B21"/>
    <w:rsid w:val="00AE2EC2"/>
    <w:rsid w:val="00B150B2"/>
    <w:rsid w:val="00C167D9"/>
    <w:rsid w:val="00C87B71"/>
    <w:rsid w:val="00CD449F"/>
    <w:rsid w:val="00CF3969"/>
    <w:rsid w:val="00D357B7"/>
    <w:rsid w:val="00D92AC4"/>
    <w:rsid w:val="00DE526D"/>
    <w:rsid w:val="00EC1239"/>
    <w:rsid w:val="00EE6BF9"/>
    <w:rsid w:val="00F17ECF"/>
    <w:rsid w:val="00F836D8"/>
    <w:rsid w:val="00FD4101"/>
    <w:rsid w:val="00FE276C"/>
    <w:rsid w:val="00FF2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11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ECF"/>
    <w:pPr>
      <w:spacing w:before="100" w:beforeAutospacing="1" w:after="100" w:afterAutospacing="1" w:line="240" w:lineRule="auto"/>
    </w:pPr>
    <w:rPr>
      <w:rFonts w:eastAsia="Times New Roman"/>
      <w:spacing w:val="0"/>
      <w:lang w:eastAsia="ru-RU"/>
    </w:rPr>
  </w:style>
  <w:style w:type="character" w:styleId="a4">
    <w:name w:val="Strong"/>
    <w:basedOn w:val="a0"/>
    <w:uiPriority w:val="22"/>
    <w:qFormat/>
    <w:rsid w:val="00F17ECF"/>
    <w:rPr>
      <w:b/>
      <w:bCs/>
    </w:rPr>
  </w:style>
  <w:style w:type="character" w:styleId="a5">
    <w:name w:val="Emphasis"/>
    <w:basedOn w:val="a0"/>
    <w:uiPriority w:val="20"/>
    <w:qFormat/>
    <w:rsid w:val="00F17ECF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41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3505"/>
  </w:style>
  <w:style w:type="paragraph" w:styleId="a8">
    <w:name w:val="footer"/>
    <w:basedOn w:val="a"/>
    <w:link w:val="a9"/>
    <w:uiPriority w:val="99"/>
    <w:unhideWhenUsed/>
    <w:rsid w:val="0041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35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28</cp:revision>
  <dcterms:created xsi:type="dcterms:W3CDTF">2021-07-31T05:37:00Z</dcterms:created>
  <dcterms:modified xsi:type="dcterms:W3CDTF">2021-08-03T06:20:00Z</dcterms:modified>
</cp:coreProperties>
</file>