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A9" w:rsidRPr="00F24AA9" w:rsidRDefault="00F24AA9" w:rsidP="00F24AA9">
      <w:pPr>
        <w:pStyle w:val="a3"/>
        <w:jc w:val="center"/>
        <w:rPr>
          <w:b/>
          <w:sz w:val="28"/>
          <w:szCs w:val="28"/>
        </w:rPr>
      </w:pPr>
      <w:r w:rsidRPr="00F24AA9">
        <w:rPr>
          <w:b/>
          <w:sz w:val="28"/>
          <w:szCs w:val="28"/>
        </w:rPr>
        <w:t xml:space="preserve">Меры по привлечению общеобразовательных организаций, имеющих достижения в работе с </w:t>
      </w:r>
      <w:proofErr w:type="gramStart"/>
      <w:r w:rsidRPr="00F24AA9">
        <w:rPr>
          <w:b/>
          <w:sz w:val="28"/>
          <w:szCs w:val="28"/>
        </w:rPr>
        <w:t>даренными</w:t>
      </w:r>
      <w:proofErr w:type="gramEnd"/>
      <w:r w:rsidRPr="00F24AA9">
        <w:rPr>
          <w:b/>
          <w:sz w:val="28"/>
          <w:szCs w:val="28"/>
        </w:rPr>
        <w:t xml:space="preserve"> обучающимися в качестве школ-наставников</w:t>
      </w:r>
    </w:p>
    <w:p w:rsidR="00F24AA9" w:rsidRPr="00F24AA9" w:rsidRDefault="00F24AA9" w:rsidP="00F24AA9">
      <w:pPr>
        <w:pStyle w:val="a3"/>
        <w:jc w:val="both"/>
        <w:rPr>
          <w:sz w:val="28"/>
          <w:szCs w:val="28"/>
        </w:rPr>
      </w:pPr>
    </w:p>
    <w:p w:rsidR="00F24AA9" w:rsidRDefault="00F24AA9" w:rsidP="00F24A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</w:t>
      </w:r>
      <w:r w:rsidRPr="00F24AA9">
        <w:rPr>
          <w:sz w:val="28"/>
          <w:szCs w:val="28"/>
        </w:rPr>
        <w:t>а сегодняшний момент чрезвычайно актуальна проблема выявления, развития и поддержки одаренных детей. Раскрытие и реализация способностей и талантов важно не только для одаренного ребенка, но и для общества в целом. Одаренные дети и молодежь - это потенциал любой страны, позволяющий ей эффективно развиваться и конструктивно решать современные экономические и социальные задачи.</w:t>
      </w:r>
    </w:p>
    <w:p w:rsidR="00F24AA9" w:rsidRDefault="00F24AA9" w:rsidP="00F24A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24AA9">
        <w:rPr>
          <w:sz w:val="28"/>
          <w:szCs w:val="28"/>
        </w:rPr>
        <w:t>Глубокие преобразования, происходящие во всех сферах нашего общества - социальной, политической, культурной, - не могли не затронуть и систему образования, определяющую интеллектуальный и творческий потенциал страны в будущем и являющуюся условием ее процветания и развития.</w:t>
      </w:r>
    </w:p>
    <w:p w:rsidR="00F24AA9" w:rsidRDefault="00F24AA9" w:rsidP="00F24A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связи этим одна из важнейших задач системы образования Промышленновского муниципального округа – выявление, развитие и поддержка одаренных детей и молодежи.</w:t>
      </w:r>
    </w:p>
    <w:p w:rsidR="00F24AA9" w:rsidRDefault="00F24AA9" w:rsidP="00BB0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B07C5">
        <w:rPr>
          <w:sz w:val="28"/>
          <w:szCs w:val="28"/>
        </w:rPr>
        <w:t>В течение нескольких лет лидером по количеству  призеров регионального  этапа всероссийской олимпиады школьников в муниципалитете является МБОУ «Промышленновская СОШ № 56»:</w:t>
      </w:r>
    </w:p>
    <w:p w:rsidR="00BB07C5" w:rsidRDefault="00BB07C5" w:rsidP="00BB0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2019-2020 учебный год: 3 учащихся;</w:t>
      </w:r>
    </w:p>
    <w:p w:rsidR="00BB07C5" w:rsidRDefault="00BB07C5" w:rsidP="00BB0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2020-2021 учебный год: 3 призеров.</w:t>
      </w:r>
    </w:p>
    <w:p w:rsidR="00BB07C5" w:rsidRDefault="00BB07C5" w:rsidP="00BB0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B07C5" w:rsidRPr="00F24AA9" w:rsidRDefault="00BB07C5" w:rsidP="00BB0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Педагоги общеобразовательной организации принимают участие в различных методических мероприятиях: семинарах, совещаниях, конференциях, на которых делятся опытом работы с одаренными обучающимися, в том числе по подготовке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всероссийской олимпиаде школьников.</w:t>
      </w:r>
    </w:p>
    <w:p w:rsidR="007350D8" w:rsidRPr="00F24AA9" w:rsidRDefault="002E59F7" w:rsidP="00BB07C5">
      <w:pPr>
        <w:spacing w:after="0" w:line="240" w:lineRule="auto"/>
        <w:jc w:val="both"/>
        <w:rPr>
          <w:sz w:val="28"/>
          <w:szCs w:val="28"/>
        </w:rPr>
      </w:pPr>
    </w:p>
    <w:sectPr w:rsidR="007350D8" w:rsidRPr="00F24AA9" w:rsidSect="0054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AA9"/>
    <w:rsid w:val="000B384A"/>
    <w:rsid w:val="000C5B7C"/>
    <w:rsid w:val="00153251"/>
    <w:rsid w:val="001E583D"/>
    <w:rsid w:val="00232521"/>
    <w:rsid w:val="002E59F7"/>
    <w:rsid w:val="0036173F"/>
    <w:rsid w:val="005038E7"/>
    <w:rsid w:val="00542A29"/>
    <w:rsid w:val="007648B8"/>
    <w:rsid w:val="00BB07C5"/>
    <w:rsid w:val="00D357B7"/>
    <w:rsid w:val="00DE526D"/>
    <w:rsid w:val="00F2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1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AA9"/>
    <w:pPr>
      <w:spacing w:before="100" w:beforeAutospacing="1" w:after="100" w:afterAutospacing="1" w:line="240" w:lineRule="auto"/>
    </w:pPr>
    <w:rPr>
      <w:rFonts w:eastAsia="Times New Roman"/>
      <w:spacing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2021-08-02T04:38:00Z</dcterms:created>
  <dcterms:modified xsi:type="dcterms:W3CDTF">2021-08-02T04:49:00Z</dcterms:modified>
</cp:coreProperties>
</file>