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B4" w:rsidRPr="00A610E7" w:rsidRDefault="00A610E7" w:rsidP="00A6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610E7" w:rsidRDefault="00A610E7" w:rsidP="00A61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проделанных мероприятиях согласно плана по устранению недостатков, </w:t>
      </w:r>
      <w:r w:rsidRPr="00A610E7">
        <w:rPr>
          <w:rFonts w:ascii="Times New Roman" w:hAnsi="Times New Roman" w:cs="Times New Roman"/>
          <w:sz w:val="28"/>
          <w:szCs w:val="28"/>
        </w:rPr>
        <w:t xml:space="preserve">выявленных в ходе независимой </w:t>
      </w:r>
      <w:proofErr w:type="gramStart"/>
      <w:r w:rsidRPr="00A610E7">
        <w:rPr>
          <w:rFonts w:ascii="Times New Roman" w:hAnsi="Times New Roman" w:cs="Times New Roman"/>
          <w:sz w:val="28"/>
          <w:szCs w:val="28"/>
        </w:rPr>
        <w:t>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0E7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0E7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</w:t>
      </w:r>
      <w:proofErr w:type="spellStart"/>
      <w:r w:rsidRPr="00A610E7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A610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4263A1" w:rsidRDefault="004263A1" w:rsidP="00582E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263A1" w:rsidRPr="004263A1" w:rsidTr="004263A1">
        <w:tc>
          <w:tcPr>
            <w:tcW w:w="3696" w:type="dxa"/>
          </w:tcPr>
          <w:p w:rsidR="004263A1" w:rsidRPr="00582E7F" w:rsidRDefault="004263A1" w:rsidP="00A6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 w:rsidRPr="00582E7F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696" w:type="dxa"/>
          </w:tcPr>
          <w:p w:rsidR="004263A1" w:rsidRPr="00582E7F" w:rsidRDefault="004263A1" w:rsidP="0042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7F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697" w:type="dxa"/>
          </w:tcPr>
          <w:p w:rsidR="004263A1" w:rsidRPr="00582E7F" w:rsidRDefault="004263A1" w:rsidP="00A6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697" w:type="dxa"/>
          </w:tcPr>
          <w:p w:rsidR="004263A1" w:rsidRPr="00582E7F" w:rsidRDefault="004263A1" w:rsidP="00A6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Разместить на информационных стендах информацию о платных образовательных услугах.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 xml:space="preserve">  01.02.2022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Смолина В.С.,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A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Добавить на сайте школы в раздел «Основные сведения об ОО» рубрику «Дистанционные способы обратной связи и взаимодействия с получателями услуг и их функционирование»</w:t>
            </w:r>
          </w:p>
          <w:p w:rsidR="004263A1" w:rsidRPr="006624EB" w:rsidRDefault="004263A1" w:rsidP="00FD005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01.02.2022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Смолина В.С.,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заместитель директора по УВР;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Информация размещена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Обновление информации на информационном стенде и сайте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В течение 10 рабочих дней, после изменения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 xml:space="preserve">Шредер Л.А.,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Обновляется постоянно</w:t>
            </w: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624EB">
              <w:rPr>
                <w:rFonts w:ascii="Times New Roman" w:hAnsi="Times New Roman" w:cs="Times New Roman"/>
              </w:rPr>
              <w:t xml:space="preserve">Организовать постоянно действующую «горячую линию» (8(384-6-37-09) для родителей (законных представителей) обучающихся по теме «Содержание и качество образовательной деятельности» </w:t>
            </w:r>
            <w:proofErr w:type="gramEnd"/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24EB">
              <w:rPr>
                <w:rFonts w:ascii="Times New Roman" w:hAnsi="Times New Roman" w:cs="Times New Roman"/>
              </w:rPr>
              <w:t>Крашанинина</w:t>
            </w:r>
            <w:proofErr w:type="spellEnd"/>
            <w:r w:rsidRPr="006624EB">
              <w:rPr>
                <w:rFonts w:ascii="Times New Roman" w:hAnsi="Times New Roman" w:cs="Times New Roman"/>
              </w:rPr>
              <w:t xml:space="preserve"> С.В.,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директор,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Смолина В.С., зам. директора по УВР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pStyle w:val="a4"/>
              <w:spacing w:before="0" w:beforeAutospacing="0" w:after="0" w:afterAutospacing="0" w:line="244" w:lineRule="auto"/>
              <w:rPr>
                <w:color w:val="000000" w:themeColor="text1"/>
              </w:rPr>
            </w:pPr>
            <w:r w:rsidRPr="006624EB">
              <w:rPr>
                <w:color w:val="000000" w:themeColor="text1"/>
              </w:rPr>
              <w:t xml:space="preserve">Нанести контрастную </w:t>
            </w:r>
            <w:r w:rsidRPr="006624EB">
              <w:rPr>
                <w:color w:val="000000" w:themeColor="text1"/>
              </w:rPr>
              <w:lastRenderedPageBreak/>
              <w:t>маркировку краевых ступеней маршей лестницы.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pStyle w:val="a4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  <w:r w:rsidRPr="006624EB">
              <w:rPr>
                <w:color w:val="000000"/>
              </w:rPr>
              <w:lastRenderedPageBreak/>
              <w:t>31.08.2022</w:t>
            </w:r>
          </w:p>
          <w:p w:rsidR="004263A1" w:rsidRPr="006624EB" w:rsidRDefault="004263A1" w:rsidP="00FD0053">
            <w:pPr>
              <w:pStyle w:val="a4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Крашанинина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Семенова М.С.,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697" w:type="dxa"/>
          </w:tcPr>
          <w:p w:rsidR="004263A1" w:rsidRPr="004263A1" w:rsidRDefault="00582E7F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Нанесено</w:t>
            </w: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6624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lastRenderedPageBreak/>
              <w:t>Продолжить работу по поддержанию высокого уровня компетентности и профессиональной этики  работников МБОУ «</w:t>
            </w:r>
            <w:proofErr w:type="spellStart"/>
            <w:r w:rsidRPr="006624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Падунская</w:t>
            </w:r>
            <w:proofErr w:type="spellEnd"/>
            <w:r w:rsidRPr="006624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 СОШ» (обучающие семинары, тренинги, мастер-классы): о</w:t>
            </w:r>
            <w:r w:rsidRPr="0066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бучающий семинар «Профессиональная этика общения», беседа – «</w:t>
            </w:r>
            <w:proofErr w:type="spellStart"/>
            <w:r w:rsidRPr="0066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662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симпатия в общении»,  мастер класс  «Педагогический такт», тренинг  «Принципы поведение в конфликтных ситуациях»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4263A1" w:rsidRPr="006624EB" w:rsidRDefault="004263A1" w:rsidP="00FD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  <w:p w:rsidR="004263A1" w:rsidRPr="006624EB" w:rsidRDefault="004263A1" w:rsidP="00FD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  <w:p w:rsidR="004263A1" w:rsidRPr="006624EB" w:rsidRDefault="004263A1" w:rsidP="00FD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Самошкина О.А., педагог-психолог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3A1" w:rsidRPr="006624EB" w:rsidRDefault="004263A1" w:rsidP="00F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дежурных на посту МБОУ «</w:t>
            </w: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Алесова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О.А., заместитель директора по БОП </w:t>
            </w: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результатах деятельности МБОУ «</w:t>
            </w: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СОШ» на официальном сайте, в социальных сетях (ОГЭ, олимпиады, конкурсы, спортивные соревнования, выставки, экскурсии и др.)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01.02.2022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01.03.2020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01.04.2022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04.05.2022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01.06.2022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03.10.2022</w:t>
            </w:r>
          </w:p>
          <w:p w:rsidR="004263A1" w:rsidRPr="006624EB" w:rsidRDefault="004263A1" w:rsidP="00582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09.11.2022</w:t>
            </w:r>
          </w:p>
          <w:p w:rsidR="004263A1" w:rsidRPr="006624EB" w:rsidRDefault="004263A1" w:rsidP="00582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6624EB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Смолина В.С., заместитель директора по УВР,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Шредер Л.А. заместитель директора по ВР</w:t>
            </w: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(опроса, </w:t>
            </w:r>
            <w:proofErr w:type="spellStart"/>
            <w:proofErr w:type="gram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) среди родителей и законных представителей с целью выявления уровня удовлетворенности условиями и </w:t>
            </w:r>
            <w:r w:rsidRPr="006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режимом работы МБОУ «</w:t>
            </w: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10.03.2022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Смолина В.С.,  заместитель директора по УВР, Самошкина О.А., социальный педагог</w:t>
            </w: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A1" w:rsidRPr="004263A1" w:rsidTr="004263A1"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заседания родительского комитета по согласованию графика и режима работы МБОУ «</w:t>
            </w: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2022/2023 учебный год</w:t>
            </w:r>
          </w:p>
        </w:tc>
        <w:tc>
          <w:tcPr>
            <w:tcW w:w="3696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До 15.06.2022</w:t>
            </w:r>
          </w:p>
        </w:tc>
        <w:tc>
          <w:tcPr>
            <w:tcW w:w="3697" w:type="dxa"/>
          </w:tcPr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>Крашанинина</w:t>
            </w:r>
            <w:proofErr w:type="spellEnd"/>
            <w:r w:rsidRPr="006624EB">
              <w:rPr>
                <w:rFonts w:ascii="Times New Roman" w:hAnsi="Times New Roman" w:cs="Times New Roman"/>
                <w:sz w:val="24"/>
                <w:szCs w:val="24"/>
              </w:rPr>
              <w:t xml:space="preserve"> С.В., директор </w:t>
            </w:r>
          </w:p>
          <w:p w:rsidR="004263A1" w:rsidRPr="006624EB" w:rsidRDefault="004263A1" w:rsidP="00FD00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263A1" w:rsidRPr="004263A1" w:rsidRDefault="004263A1" w:rsidP="00A6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3A1" w:rsidRPr="00A610E7" w:rsidRDefault="004263A1" w:rsidP="00A6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EB" w:rsidRPr="006624EB" w:rsidRDefault="006624EB" w:rsidP="006624EB">
      <w:pPr>
        <w:rPr>
          <w:rFonts w:ascii="Times New Roman" w:hAnsi="Times New Roman" w:cs="Times New Roman"/>
          <w:b/>
          <w:sz w:val="24"/>
          <w:szCs w:val="24"/>
        </w:rPr>
      </w:pPr>
    </w:p>
    <w:p w:rsidR="006624EB" w:rsidRPr="00582E7F" w:rsidRDefault="00582E7F" w:rsidP="00582E7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82E7F">
        <w:rPr>
          <w:rFonts w:ascii="Times New Roman" w:hAnsi="Times New Roman" w:cs="Times New Roman"/>
          <w:sz w:val="24"/>
          <w:szCs w:val="24"/>
        </w:rPr>
        <w:t>Директор школы:</w:t>
      </w:r>
      <w:r w:rsidRPr="00582E7F">
        <w:rPr>
          <w:rFonts w:ascii="Times New Roman" w:hAnsi="Times New Roman" w:cs="Times New Roman"/>
          <w:sz w:val="24"/>
          <w:szCs w:val="24"/>
        </w:rPr>
        <w:tab/>
      </w:r>
      <w:r w:rsidRPr="00582E7F">
        <w:rPr>
          <w:rFonts w:ascii="Times New Roman" w:hAnsi="Times New Roman" w:cs="Times New Roman"/>
          <w:sz w:val="24"/>
          <w:szCs w:val="24"/>
        </w:rPr>
        <w:tab/>
      </w:r>
      <w:r w:rsidRPr="00582E7F">
        <w:rPr>
          <w:rFonts w:ascii="Times New Roman" w:hAnsi="Times New Roman" w:cs="Times New Roman"/>
          <w:sz w:val="24"/>
          <w:szCs w:val="24"/>
        </w:rPr>
        <w:tab/>
      </w:r>
      <w:r w:rsidRPr="00582E7F">
        <w:rPr>
          <w:rFonts w:ascii="Times New Roman" w:hAnsi="Times New Roman" w:cs="Times New Roman"/>
          <w:sz w:val="24"/>
          <w:szCs w:val="24"/>
        </w:rPr>
        <w:tab/>
      </w:r>
      <w:r w:rsidRPr="00582E7F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582E7F">
        <w:rPr>
          <w:rFonts w:ascii="Times New Roman" w:hAnsi="Times New Roman" w:cs="Times New Roman"/>
          <w:sz w:val="24"/>
          <w:szCs w:val="24"/>
        </w:rPr>
        <w:t>Крашанинина</w:t>
      </w:r>
      <w:proofErr w:type="spellEnd"/>
    </w:p>
    <w:p w:rsidR="00A610E7" w:rsidRPr="006624EB" w:rsidRDefault="00A610E7" w:rsidP="00A610E7">
      <w:pPr>
        <w:rPr>
          <w:rFonts w:ascii="Times New Roman" w:hAnsi="Times New Roman" w:cs="Times New Roman"/>
          <w:sz w:val="28"/>
          <w:szCs w:val="28"/>
        </w:rPr>
      </w:pPr>
    </w:p>
    <w:sectPr w:rsidR="00A610E7" w:rsidRPr="006624EB" w:rsidSect="006624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E7"/>
    <w:rsid w:val="004263A1"/>
    <w:rsid w:val="00582E7F"/>
    <w:rsid w:val="006624EB"/>
    <w:rsid w:val="00A610E7"/>
    <w:rsid w:val="00B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2022-12-19T05:27:00Z</dcterms:created>
  <dcterms:modified xsi:type="dcterms:W3CDTF">2022-12-19T08:48:00Z</dcterms:modified>
</cp:coreProperties>
</file>