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D2" w:rsidRDefault="00ED06D2" w:rsidP="00ED06D2">
      <w:pPr>
        <w:widowControl w:val="0"/>
        <w:shd w:val="clear" w:color="auto" w:fill="FFFFFF"/>
        <w:autoSpaceDE w:val="0"/>
        <w:autoSpaceDN w:val="0"/>
        <w:adjustRightInd w:val="0"/>
        <w:ind w:right="7"/>
        <w:rPr>
          <w:b w:val="0"/>
          <w:sz w:val="26"/>
          <w:szCs w:val="26"/>
        </w:rPr>
      </w:pPr>
      <w:bookmarkStart w:id="0" w:name="_GoBack"/>
      <w:bookmarkEnd w:id="0"/>
    </w:p>
    <w:p w:rsidR="00EB61D6" w:rsidRDefault="00EB61D6" w:rsidP="00ED06D2">
      <w:pPr>
        <w:widowControl w:val="0"/>
        <w:shd w:val="clear" w:color="auto" w:fill="FFFFFF"/>
        <w:autoSpaceDE w:val="0"/>
        <w:autoSpaceDN w:val="0"/>
        <w:adjustRightInd w:val="0"/>
        <w:ind w:right="7"/>
        <w:jc w:val="right"/>
        <w:rPr>
          <w:b w:val="0"/>
          <w:sz w:val="26"/>
          <w:szCs w:val="26"/>
        </w:rPr>
      </w:pPr>
    </w:p>
    <w:p w:rsidR="00ED06D2" w:rsidRPr="005D26FB" w:rsidRDefault="00ED06D2" w:rsidP="00ED06D2">
      <w:pPr>
        <w:widowControl w:val="0"/>
        <w:shd w:val="clear" w:color="auto" w:fill="FFFFFF"/>
        <w:autoSpaceDE w:val="0"/>
        <w:autoSpaceDN w:val="0"/>
        <w:adjustRightInd w:val="0"/>
        <w:ind w:right="7"/>
        <w:jc w:val="right"/>
        <w:rPr>
          <w:b w:val="0"/>
          <w:sz w:val="26"/>
          <w:szCs w:val="26"/>
        </w:rPr>
      </w:pPr>
      <w:r w:rsidRPr="005D26FB">
        <w:rPr>
          <w:b w:val="0"/>
          <w:sz w:val="26"/>
          <w:szCs w:val="26"/>
        </w:rPr>
        <w:t>УТВЕРЖДАЮ:</w:t>
      </w:r>
    </w:p>
    <w:p w:rsidR="00ED06D2" w:rsidRPr="00472E8E" w:rsidRDefault="00ED06D2" w:rsidP="00ED06D2">
      <w:pPr>
        <w:widowControl w:val="0"/>
        <w:shd w:val="clear" w:color="auto" w:fill="FFFFFF"/>
        <w:autoSpaceDE w:val="0"/>
        <w:autoSpaceDN w:val="0"/>
        <w:adjustRightInd w:val="0"/>
        <w:ind w:right="7"/>
        <w:jc w:val="right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И.о</w:t>
      </w:r>
      <w:proofErr w:type="spellEnd"/>
      <w:r>
        <w:rPr>
          <w:b w:val="0"/>
          <w:sz w:val="26"/>
          <w:szCs w:val="26"/>
        </w:rPr>
        <w:t xml:space="preserve"> н</w:t>
      </w:r>
      <w:r w:rsidRPr="00472E8E">
        <w:rPr>
          <w:b w:val="0"/>
          <w:sz w:val="26"/>
          <w:szCs w:val="26"/>
        </w:rPr>
        <w:t>ачальник</w:t>
      </w:r>
      <w:r>
        <w:rPr>
          <w:b w:val="0"/>
          <w:sz w:val="26"/>
          <w:szCs w:val="26"/>
        </w:rPr>
        <w:t>а</w:t>
      </w:r>
      <w:r w:rsidRPr="00472E8E">
        <w:rPr>
          <w:b w:val="0"/>
          <w:sz w:val="26"/>
          <w:szCs w:val="26"/>
        </w:rPr>
        <w:t xml:space="preserve"> Управления образования </w:t>
      </w:r>
    </w:p>
    <w:p w:rsidR="00ED06D2" w:rsidRPr="00472E8E" w:rsidRDefault="00ED06D2" w:rsidP="00ED06D2">
      <w:pPr>
        <w:widowControl w:val="0"/>
        <w:shd w:val="clear" w:color="auto" w:fill="FFFFFF"/>
        <w:autoSpaceDE w:val="0"/>
        <w:autoSpaceDN w:val="0"/>
        <w:adjustRightInd w:val="0"/>
        <w:ind w:right="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администрации Промышленновского муниципального округа</w:t>
      </w:r>
    </w:p>
    <w:p w:rsidR="00ED06D2" w:rsidRPr="00472E8E" w:rsidRDefault="00ED06D2" w:rsidP="00ED06D2">
      <w:pPr>
        <w:widowControl w:val="0"/>
        <w:shd w:val="clear" w:color="auto" w:fill="FFFFFF"/>
        <w:autoSpaceDE w:val="0"/>
        <w:autoSpaceDN w:val="0"/>
        <w:adjustRightInd w:val="0"/>
        <w:ind w:right="7"/>
        <w:jc w:val="right"/>
        <w:rPr>
          <w:b w:val="0"/>
          <w:sz w:val="26"/>
          <w:szCs w:val="26"/>
        </w:rPr>
      </w:pPr>
      <w:r w:rsidRPr="00472E8E">
        <w:rPr>
          <w:b w:val="0"/>
          <w:sz w:val="26"/>
          <w:szCs w:val="26"/>
        </w:rPr>
        <w:t xml:space="preserve">_______________ </w:t>
      </w:r>
      <w:proofErr w:type="spellStart"/>
      <w:r>
        <w:rPr>
          <w:b w:val="0"/>
          <w:sz w:val="26"/>
          <w:szCs w:val="26"/>
        </w:rPr>
        <w:t>И.И.Скорюпина</w:t>
      </w:r>
      <w:proofErr w:type="spellEnd"/>
    </w:p>
    <w:p w:rsidR="00ED06D2" w:rsidRPr="005D26FB" w:rsidRDefault="00ED06D2" w:rsidP="00ED06D2">
      <w:pPr>
        <w:widowControl w:val="0"/>
        <w:shd w:val="clear" w:color="auto" w:fill="FFFFFF"/>
        <w:autoSpaceDE w:val="0"/>
        <w:autoSpaceDN w:val="0"/>
        <w:adjustRightInd w:val="0"/>
        <w:ind w:right="7"/>
        <w:jc w:val="right"/>
        <w:rPr>
          <w:b w:val="0"/>
          <w:sz w:val="26"/>
          <w:szCs w:val="26"/>
        </w:rPr>
      </w:pPr>
      <w:r w:rsidRPr="005D26FB">
        <w:rPr>
          <w:b w:val="0"/>
          <w:sz w:val="26"/>
          <w:szCs w:val="26"/>
        </w:rPr>
        <w:t>«__</w:t>
      </w:r>
      <w:r w:rsidR="00430AA3">
        <w:rPr>
          <w:b w:val="0"/>
          <w:sz w:val="26"/>
          <w:szCs w:val="26"/>
          <w:u w:val="single"/>
        </w:rPr>
        <w:t>20</w:t>
      </w:r>
      <w:r>
        <w:rPr>
          <w:b w:val="0"/>
          <w:sz w:val="26"/>
          <w:szCs w:val="26"/>
        </w:rPr>
        <w:t>__»__</w:t>
      </w:r>
      <w:r w:rsidR="00430AA3">
        <w:rPr>
          <w:b w:val="0"/>
          <w:sz w:val="26"/>
          <w:szCs w:val="26"/>
          <w:u w:val="single"/>
        </w:rPr>
        <w:t>марта</w:t>
      </w:r>
      <w:r>
        <w:rPr>
          <w:b w:val="0"/>
          <w:sz w:val="26"/>
          <w:szCs w:val="26"/>
        </w:rPr>
        <w:t>_______ 2023</w:t>
      </w:r>
      <w:r w:rsidRPr="005D26FB">
        <w:rPr>
          <w:b w:val="0"/>
          <w:sz w:val="26"/>
          <w:szCs w:val="26"/>
        </w:rPr>
        <w:t>г.</w:t>
      </w:r>
    </w:p>
    <w:p w:rsidR="00ED06D2" w:rsidRPr="002150AB" w:rsidRDefault="00ED06D2" w:rsidP="00ED06D2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</w:p>
    <w:p w:rsidR="00ED06D2" w:rsidRPr="002150AB" w:rsidRDefault="00ED06D2" w:rsidP="00ED06D2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ED06D2" w:rsidRPr="002150AB" w:rsidRDefault="00ED06D2" w:rsidP="00ED06D2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>условий осуществления образовательной деятельности</w:t>
      </w:r>
    </w:p>
    <w:p w:rsidR="00ED06D2" w:rsidRDefault="00ED06D2" w:rsidP="00ED06D2">
      <w:pPr>
        <w:jc w:val="center"/>
        <w:rPr>
          <w:b w:val="0"/>
          <w:color w:val="FF000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в </w:t>
      </w:r>
      <w:r w:rsidRPr="00472E8E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ом бюджетном дошкольном образовательном</w:t>
      </w:r>
      <w:r w:rsidRPr="00472E8E">
        <w:rPr>
          <w:b w:val="0"/>
          <w:sz w:val="28"/>
          <w:szCs w:val="28"/>
        </w:rPr>
        <w:t xml:space="preserve"> учреждении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Плотниковский</w:t>
      </w:r>
      <w:proofErr w:type="spellEnd"/>
      <w:r>
        <w:rPr>
          <w:b w:val="0"/>
          <w:sz w:val="28"/>
          <w:szCs w:val="28"/>
        </w:rPr>
        <w:t xml:space="preserve"> детский сад «Теремок»</w:t>
      </w:r>
    </w:p>
    <w:p w:rsidR="00ED06D2" w:rsidRPr="00A37AED" w:rsidRDefault="00ED06D2" w:rsidP="00ED06D2">
      <w:pPr>
        <w:jc w:val="center"/>
        <w:rPr>
          <w:color w:val="FF0000"/>
          <w:sz w:val="28"/>
          <w:szCs w:val="28"/>
        </w:rPr>
      </w:pPr>
      <w:r w:rsidRPr="002150AB">
        <w:rPr>
          <w:b w:val="0"/>
          <w:sz w:val="28"/>
          <w:szCs w:val="28"/>
        </w:rPr>
        <w:t>на 2022</w:t>
      </w:r>
      <w:r>
        <w:rPr>
          <w:b w:val="0"/>
          <w:sz w:val="28"/>
          <w:szCs w:val="28"/>
        </w:rPr>
        <w:t>-2023 годы</w:t>
      </w:r>
    </w:p>
    <w:p w:rsidR="00ED06D2" w:rsidRPr="002150AB" w:rsidRDefault="00ED06D2" w:rsidP="00ED06D2">
      <w:pPr>
        <w:jc w:val="center"/>
        <w:rPr>
          <w:b w:val="0"/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744"/>
        <w:gridCol w:w="3827"/>
        <w:gridCol w:w="1843"/>
        <w:gridCol w:w="2410"/>
        <w:gridCol w:w="2267"/>
        <w:gridCol w:w="1208"/>
      </w:tblGrid>
      <w:tr w:rsidR="00ED06D2" w:rsidRPr="00DC760B" w:rsidTr="001E66B4">
        <w:trPr>
          <w:trHeight w:val="20"/>
          <w:jc w:val="center"/>
        </w:trPr>
        <w:tc>
          <w:tcPr>
            <w:tcW w:w="572" w:type="dxa"/>
            <w:vMerge w:val="restart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 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475" w:type="dxa"/>
            <w:gridSpan w:val="2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" w:name="P220"/>
            <w:bookmarkEnd w:id="1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ED06D2" w:rsidRPr="00DC760B" w:rsidTr="001E66B4">
        <w:trPr>
          <w:trHeight w:val="20"/>
          <w:jc w:val="center"/>
        </w:trPr>
        <w:tc>
          <w:tcPr>
            <w:tcW w:w="572" w:type="dxa"/>
            <w:vMerge/>
          </w:tcPr>
          <w:p w:rsidR="00ED06D2" w:rsidRPr="00DC760B" w:rsidRDefault="00ED06D2" w:rsidP="00ED06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ED06D2" w:rsidRPr="00DC760B" w:rsidRDefault="00ED06D2" w:rsidP="00ED06D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ED06D2" w:rsidRPr="00DC760B" w:rsidRDefault="00ED06D2" w:rsidP="00ED06D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ED06D2" w:rsidRPr="00DC760B" w:rsidRDefault="00ED06D2" w:rsidP="00ED06D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ED06D2" w:rsidRPr="00DC760B" w:rsidRDefault="00ED06D2" w:rsidP="00ED06D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 устранению выявленных недостатков</w:t>
            </w:r>
          </w:p>
        </w:tc>
        <w:tc>
          <w:tcPr>
            <w:tcW w:w="1208" w:type="dxa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ED06D2" w:rsidRPr="00DC760B" w:rsidTr="001E66B4">
        <w:trPr>
          <w:trHeight w:val="376"/>
          <w:jc w:val="center"/>
        </w:trPr>
        <w:tc>
          <w:tcPr>
            <w:tcW w:w="572" w:type="dxa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299" w:type="dxa"/>
            <w:gridSpan w:val="6"/>
          </w:tcPr>
          <w:p w:rsidR="00ED06D2" w:rsidRPr="00DC760B" w:rsidRDefault="00ED06D2" w:rsidP="00ED06D2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  <w:r>
              <w:rPr>
                <w:sz w:val="22"/>
                <w:szCs w:val="22"/>
              </w:rPr>
              <w:t xml:space="preserve"> </w:t>
            </w:r>
            <w:r w:rsidR="0048766D">
              <w:rPr>
                <w:sz w:val="22"/>
                <w:szCs w:val="22"/>
              </w:rPr>
              <w:t>(94,8%</w:t>
            </w:r>
            <w:r w:rsidRPr="00472E8E">
              <w:rPr>
                <w:sz w:val="22"/>
                <w:szCs w:val="22"/>
              </w:rPr>
              <w:t>)</w:t>
            </w:r>
          </w:p>
        </w:tc>
      </w:tr>
      <w:tr w:rsidR="00ED06D2" w:rsidTr="001E66B4">
        <w:tblPrEx>
          <w:jc w:val="left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5871" w:type="dxa"/>
            <w:gridSpan w:val="7"/>
          </w:tcPr>
          <w:p w:rsidR="00ED06D2" w:rsidRDefault="00ED06D2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D2BED" w:rsidRPr="005E5E67" w:rsidTr="001E66B4">
        <w:trPr>
          <w:trHeight w:val="20"/>
          <w:jc w:val="center"/>
        </w:trPr>
        <w:tc>
          <w:tcPr>
            <w:tcW w:w="572" w:type="dxa"/>
            <w:vMerge w:val="restart"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1.2</w:t>
            </w: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D2BED" w:rsidRPr="00DC760B" w:rsidRDefault="00AD2BED" w:rsidP="00AD2B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3744" w:type="dxa"/>
            <w:vMerge w:val="restart"/>
          </w:tcPr>
          <w:p w:rsidR="00AD2BED" w:rsidRPr="00DC760B" w:rsidRDefault="00AD2BED" w:rsidP="0038118B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8118B">
              <w:rPr>
                <w:b w:val="0"/>
                <w:sz w:val="22"/>
                <w:szCs w:val="22"/>
              </w:rPr>
              <w:lastRenderedPageBreak/>
              <w:t xml:space="preserve">Отсутствуют (в том числе частично) материалы: САЙТ: Материально-техническое обеспечение и оснащенность образовательного процесса 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</w:t>
            </w:r>
            <w:r w:rsidRPr="0038118B">
              <w:rPr>
                <w:b w:val="0"/>
                <w:sz w:val="22"/>
                <w:szCs w:val="22"/>
              </w:rPr>
              <w:lastRenderedPageBreak/>
              <w:t>инвалидами и лицами с ограниченными возможностями здоровья)</w:t>
            </w:r>
          </w:p>
        </w:tc>
        <w:tc>
          <w:tcPr>
            <w:tcW w:w="3827" w:type="dxa"/>
          </w:tcPr>
          <w:p w:rsidR="00AD2BED" w:rsidRPr="002A6CEC" w:rsidRDefault="00AD2BED" w:rsidP="00ED06D2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D2BED" w:rsidRPr="005E5E67" w:rsidTr="001E66B4">
        <w:trPr>
          <w:trHeight w:val="3036"/>
          <w:jc w:val="center"/>
        </w:trPr>
        <w:tc>
          <w:tcPr>
            <w:tcW w:w="572" w:type="dxa"/>
            <w:vMerge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AD2BED" w:rsidRPr="008812E7" w:rsidRDefault="00AD2BED" w:rsidP="00ED06D2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AD2BED" w:rsidRPr="002A6CEC" w:rsidRDefault="00AD2BED" w:rsidP="00ED06D2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Разместить на официальном сайте информацию о материально-техническом обеспечении образовательной деятельности (в том числе для инвалидов и лиц с ограниченными возможностями здоровья)</w:t>
            </w:r>
          </w:p>
        </w:tc>
        <w:tc>
          <w:tcPr>
            <w:tcW w:w="1843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01.02.2023</w:t>
            </w:r>
          </w:p>
        </w:tc>
        <w:tc>
          <w:tcPr>
            <w:tcW w:w="2410" w:type="dxa"/>
          </w:tcPr>
          <w:p w:rsidR="00AD2BED" w:rsidRPr="002A6CEC" w:rsidRDefault="00AD2BED" w:rsidP="001E66B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AD2BED" w:rsidRDefault="00AD2BED" w:rsidP="001E66B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официальном сайте в разделе Сведения об образовательной деятельности</w:t>
            </w:r>
            <w:r w:rsidR="00F00457">
              <w:rPr>
                <w:b w:val="0"/>
                <w:sz w:val="22"/>
                <w:szCs w:val="22"/>
              </w:rPr>
              <w:t xml:space="preserve"> в Материально-техническом обеспечении.</w:t>
            </w:r>
          </w:p>
          <w:p w:rsidR="00F00457" w:rsidRDefault="00F00457" w:rsidP="001E66B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F00457" w:rsidRPr="002A6CEC" w:rsidRDefault="00F00457" w:rsidP="001E66B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Прикреплен файл: </w:t>
            </w:r>
            <w:r w:rsidRPr="00F00457">
              <w:rPr>
                <w:b w:val="0"/>
                <w:sz w:val="20"/>
              </w:rPr>
              <w:t>МАТЕРИАЛЬНО-ТЕХНИЧЕСКОЕ ОБЕСПЕЧЕНИЕ.pdf</w:t>
            </w:r>
          </w:p>
        </w:tc>
        <w:tc>
          <w:tcPr>
            <w:tcW w:w="1208" w:type="dxa"/>
          </w:tcPr>
          <w:p w:rsidR="00AD2BED" w:rsidRDefault="00AD2BED" w:rsidP="001E66B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01.02.2023</w:t>
            </w:r>
          </w:p>
        </w:tc>
      </w:tr>
      <w:tr w:rsidR="00AD2BED" w:rsidRPr="005E5E67" w:rsidTr="00533A74">
        <w:trPr>
          <w:trHeight w:val="960"/>
          <w:jc w:val="center"/>
        </w:trPr>
        <w:tc>
          <w:tcPr>
            <w:tcW w:w="572" w:type="dxa"/>
            <w:vMerge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AD2BED" w:rsidRPr="003956D9" w:rsidRDefault="00AD2BED" w:rsidP="00ED06D2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2BED" w:rsidRPr="002A6CEC" w:rsidRDefault="00AD2BED" w:rsidP="00ED06D2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D2BED" w:rsidRPr="005E5E67" w:rsidTr="00AD2BED">
        <w:trPr>
          <w:trHeight w:val="70"/>
          <w:jc w:val="center"/>
        </w:trPr>
        <w:tc>
          <w:tcPr>
            <w:tcW w:w="572" w:type="dxa"/>
            <w:vMerge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 w:val="restart"/>
          </w:tcPr>
          <w:p w:rsidR="00AD2BED" w:rsidRDefault="00AD2BED" w:rsidP="00ED06D2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Отсутствует информация об условиях питания обучающихся, в том числе инвалидов и лиц с ограниченными возможностями здоровья </w:t>
            </w:r>
            <w:r w:rsidRPr="00F04386">
              <w:rPr>
                <w:b w:val="0"/>
                <w:sz w:val="22"/>
                <w:szCs w:val="22"/>
              </w:rPr>
      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      </w:r>
          </w:p>
          <w:p w:rsidR="00AD2BED" w:rsidRPr="003956D9" w:rsidRDefault="00AD2BED" w:rsidP="00ED06D2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2BED" w:rsidRPr="002A6CEC" w:rsidRDefault="00AD2BED" w:rsidP="00ED06D2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</w:tcPr>
          <w:p w:rsidR="00AD2BED" w:rsidRPr="002A6CEC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D2BED" w:rsidRPr="005E5E67" w:rsidTr="00AD2BED">
        <w:trPr>
          <w:trHeight w:val="6630"/>
          <w:jc w:val="center"/>
        </w:trPr>
        <w:tc>
          <w:tcPr>
            <w:tcW w:w="572" w:type="dxa"/>
            <w:vMerge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AD2BED" w:rsidRPr="003956D9" w:rsidRDefault="00AD2BED" w:rsidP="00ED06D2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2BED" w:rsidRPr="002A6CEC" w:rsidRDefault="00AD2BED" w:rsidP="00AD2BED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Разместить информацию об условиях питания обучающихся, в том числе инвалидов и лиц с ограниченными возможностями здоровья, </w:t>
            </w:r>
            <w:r w:rsidRPr="00F04386">
              <w:rPr>
                <w:b w:val="0"/>
                <w:sz w:val="22"/>
                <w:szCs w:val="22"/>
              </w:rPr>
              <w:t>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04386">
              <w:rPr>
                <w:b w:val="0"/>
                <w:sz w:val="22"/>
                <w:szCs w:val="22"/>
              </w:rPr>
              <w:t xml:space="preserve">и </w:t>
            </w:r>
            <w:r>
              <w:rPr>
                <w:b w:val="0"/>
                <w:sz w:val="22"/>
                <w:szCs w:val="22"/>
              </w:rPr>
              <w:t>индивидуальных предпринимателей.</w:t>
            </w:r>
          </w:p>
        </w:tc>
        <w:tc>
          <w:tcPr>
            <w:tcW w:w="1843" w:type="dxa"/>
          </w:tcPr>
          <w:p w:rsidR="00AD2BED" w:rsidRPr="002A6CEC" w:rsidRDefault="00AD2BE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01.02.2023</w:t>
            </w:r>
          </w:p>
        </w:tc>
        <w:tc>
          <w:tcPr>
            <w:tcW w:w="2410" w:type="dxa"/>
          </w:tcPr>
          <w:p w:rsidR="00AD2BED" w:rsidRDefault="00AD2BE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  <w:p w:rsidR="00AD2BED" w:rsidRDefault="00AD2BE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Трофимович Д.С. завхоз</w:t>
            </w:r>
          </w:p>
        </w:tc>
        <w:tc>
          <w:tcPr>
            <w:tcW w:w="2267" w:type="dxa"/>
          </w:tcPr>
          <w:p w:rsidR="00AD2BED" w:rsidRPr="002A6CEC" w:rsidRDefault="003A7D2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Информация размещена н</w:t>
            </w:r>
            <w:r w:rsidR="00AD2BED">
              <w:rPr>
                <w:b w:val="0"/>
                <w:sz w:val="22"/>
                <w:szCs w:val="22"/>
              </w:rPr>
              <w:t xml:space="preserve">а официальном сайте в разделе </w:t>
            </w:r>
            <w:r>
              <w:rPr>
                <w:b w:val="0"/>
                <w:sz w:val="22"/>
                <w:szCs w:val="22"/>
              </w:rPr>
              <w:t>«</w:t>
            </w:r>
            <w:r w:rsidR="00AD2BED">
              <w:rPr>
                <w:b w:val="0"/>
                <w:sz w:val="22"/>
                <w:szCs w:val="22"/>
              </w:rPr>
              <w:t>Организация питания ДОУ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08" w:type="dxa"/>
          </w:tcPr>
          <w:p w:rsidR="00AD2BED" w:rsidRPr="002A6CEC" w:rsidRDefault="00AD2BED" w:rsidP="00AD2B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01.02.2023</w:t>
            </w:r>
          </w:p>
        </w:tc>
      </w:tr>
      <w:tr w:rsidR="00AD2BED" w:rsidRPr="005E5E67" w:rsidTr="00AD2BED">
        <w:trPr>
          <w:trHeight w:val="1770"/>
          <w:jc w:val="center"/>
        </w:trPr>
        <w:tc>
          <w:tcPr>
            <w:tcW w:w="572" w:type="dxa"/>
            <w:vMerge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AD2BED" w:rsidRDefault="00AD2BED" w:rsidP="00AD2BE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Отсутствует и</w:t>
            </w:r>
            <w:r w:rsidRPr="00AD2BED">
              <w:rPr>
                <w:b w:val="0"/>
                <w:sz w:val="22"/>
                <w:szCs w:val="22"/>
              </w:rPr>
              <w:t>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AD2BED" w:rsidRDefault="00AD2BED" w:rsidP="00AD2BED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AD2BED" w:rsidRPr="003956D9" w:rsidRDefault="00AD2BED" w:rsidP="00ED06D2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2BED" w:rsidRDefault="00AD2BED" w:rsidP="00AD2BED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Разместить информацию об условиях охраны здоровья обучающихся, в том числе инвалидов и лиц с ограниченными возможностями здоровья.</w:t>
            </w:r>
          </w:p>
        </w:tc>
        <w:tc>
          <w:tcPr>
            <w:tcW w:w="1843" w:type="dxa"/>
          </w:tcPr>
          <w:p w:rsidR="00AD2BED" w:rsidRDefault="00AD2BE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01.02.2023</w:t>
            </w:r>
          </w:p>
        </w:tc>
        <w:tc>
          <w:tcPr>
            <w:tcW w:w="2410" w:type="dxa"/>
          </w:tcPr>
          <w:p w:rsidR="00AD2BED" w:rsidRDefault="00AD2BE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AD2BED" w:rsidRDefault="00AD2BED" w:rsidP="00F043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На официальном сайте в разделе </w:t>
            </w:r>
            <w:r w:rsidRPr="00AD2BED">
              <w:rPr>
                <w:b w:val="0"/>
                <w:sz w:val="22"/>
                <w:szCs w:val="22"/>
              </w:rPr>
              <w:t xml:space="preserve">Материально-техническое обеспечение и оснащенность образовательного </w:t>
            </w:r>
            <w:r>
              <w:rPr>
                <w:b w:val="0"/>
                <w:sz w:val="22"/>
                <w:szCs w:val="22"/>
              </w:rPr>
              <w:t>процесса</w:t>
            </w:r>
            <w:r w:rsidR="0015230A">
              <w:rPr>
                <w:b w:val="0"/>
                <w:sz w:val="22"/>
                <w:szCs w:val="22"/>
              </w:rPr>
              <w:t xml:space="preserve"> в виде файла: «</w:t>
            </w:r>
            <w:r w:rsidR="0015230A" w:rsidRPr="0015230A">
              <w:rPr>
                <w:sz w:val="18"/>
                <w:szCs w:val="18"/>
              </w:rPr>
              <w:t xml:space="preserve">Материально-техническое обеспечение </w:t>
            </w:r>
            <w:r w:rsidR="0015230A" w:rsidRPr="0015230A">
              <w:rPr>
                <w:sz w:val="18"/>
                <w:szCs w:val="18"/>
              </w:rPr>
              <w:lastRenderedPageBreak/>
              <w:t>образовательной деятельности для лиц с ограниченными возможностями здоровья и инвалидов.pdf</w:t>
            </w:r>
            <w:r w:rsidR="0015230A">
              <w:rPr>
                <w:sz w:val="18"/>
                <w:szCs w:val="18"/>
              </w:rPr>
              <w:t xml:space="preserve">» </w:t>
            </w:r>
          </w:p>
          <w:p w:rsidR="0015230A" w:rsidRDefault="0015230A" w:rsidP="00F043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5230A" w:rsidRPr="0015230A" w:rsidRDefault="0015230A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15230A">
              <w:rPr>
                <w:b w:val="0"/>
                <w:sz w:val="22"/>
                <w:szCs w:val="22"/>
              </w:rPr>
              <w:t>Прикреплен файл с контрактом на оказание медицинских услуг.</w:t>
            </w:r>
          </w:p>
          <w:p w:rsidR="0015230A" w:rsidRDefault="0015230A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</w:tcPr>
          <w:p w:rsidR="00AD2BED" w:rsidRDefault="00AD2BED" w:rsidP="00AD2B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01.02.2023</w:t>
            </w:r>
          </w:p>
        </w:tc>
      </w:tr>
      <w:tr w:rsidR="00AD2BED" w:rsidRPr="005E5E67" w:rsidTr="0015230A">
        <w:trPr>
          <w:trHeight w:val="1983"/>
          <w:jc w:val="center"/>
        </w:trPr>
        <w:tc>
          <w:tcPr>
            <w:tcW w:w="572" w:type="dxa"/>
          </w:tcPr>
          <w:p w:rsidR="00AD2BED" w:rsidRDefault="00AD2BED" w:rsidP="00ED06D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744" w:type="dxa"/>
          </w:tcPr>
          <w:p w:rsidR="00AD2BED" w:rsidRDefault="0015230A" w:rsidP="00ED06D2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Отсутствует и</w:t>
            </w:r>
            <w:r w:rsidR="0048766D" w:rsidRPr="0048766D">
              <w:rPr>
                <w:b w:val="0"/>
                <w:sz w:val="22"/>
                <w:szCs w:val="22"/>
              </w:rPr>
              <w:t>нформация об обеспечении доступа в здания образовательной организации инвалидов и лиц с ограниченными возможностями</w:t>
            </w:r>
            <w:r w:rsidR="0048766D">
              <w:rPr>
                <w:b w:val="0"/>
                <w:sz w:val="22"/>
                <w:szCs w:val="22"/>
              </w:rPr>
              <w:t>.</w:t>
            </w:r>
          </w:p>
          <w:p w:rsidR="0015230A" w:rsidRDefault="0015230A" w:rsidP="00ED06D2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15230A" w:rsidRDefault="0015230A" w:rsidP="00ED06D2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15230A" w:rsidRDefault="0015230A" w:rsidP="00ED06D2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15230A" w:rsidRDefault="0015230A" w:rsidP="00ED06D2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15230A" w:rsidRDefault="0015230A" w:rsidP="0015230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</w:tc>
        <w:tc>
          <w:tcPr>
            <w:tcW w:w="3827" w:type="dxa"/>
          </w:tcPr>
          <w:p w:rsidR="0048766D" w:rsidRDefault="0048766D" w:rsidP="00AD2BED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Разместить информацию об обеспечении доступа в здания образовательной организации инвалидов и лиц с ограниченными возможностями</w:t>
            </w:r>
            <w:r w:rsidR="00E83C73">
              <w:rPr>
                <w:b w:val="0"/>
                <w:sz w:val="22"/>
                <w:szCs w:val="22"/>
              </w:rPr>
              <w:t>. Наличие специальных технических средств обучения коллективного и ин</w:t>
            </w:r>
            <w:r w:rsidR="00300DB3">
              <w:rPr>
                <w:b w:val="0"/>
                <w:sz w:val="22"/>
                <w:szCs w:val="22"/>
              </w:rPr>
              <w:t>дивидуального пользования для инвалидов и лиц с ограниченными возможностями.</w:t>
            </w:r>
          </w:p>
        </w:tc>
        <w:tc>
          <w:tcPr>
            <w:tcW w:w="1843" w:type="dxa"/>
          </w:tcPr>
          <w:p w:rsidR="00AD2BED" w:rsidRDefault="0048766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01.02.2023</w:t>
            </w:r>
          </w:p>
        </w:tc>
        <w:tc>
          <w:tcPr>
            <w:tcW w:w="2410" w:type="dxa"/>
          </w:tcPr>
          <w:p w:rsidR="00AD2BED" w:rsidRDefault="0048766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AD2BED" w:rsidRDefault="0048766D" w:rsidP="00AD2B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8766D">
              <w:rPr>
                <w:b w:val="0"/>
                <w:sz w:val="22"/>
                <w:szCs w:val="22"/>
              </w:rPr>
              <w:t>На официальном сайте в разделе Материально-техническое обеспечение и оснащенность образовательного процесса в виде файла</w:t>
            </w:r>
          </w:p>
          <w:p w:rsidR="00AD2BED" w:rsidRPr="0015230A" w:rsidRDefault="00BD20FB" w:rsidP="00AD2BE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hyperlink r:id="rId5" w:tgtFrame="_blank" w:history="1">
              <w:r w:rsidR="0015230A" w:rsidRPr="0015230A">
                <w:rPr>
                  <w:rStyle w:val="a5"/>
                  <w:rFonts w:ascii="Arial" w:hAnsi="Arial" w:cs="Arial"/>
                  <w:color w:val="auto"/>
                  <w:sz w:val="16"/>
                  <w:szCs w:val="16"/>
                  <w:shd w:val="clear" w:color="auto" w:fill="FFFFFF"/>
                </w:rPr>
                <w:t>Материально-техническое обеспечение образовательной деятельности для лиц с ограниченными возможностями здоровья и инвалидов.pdf</w:t>
              </w:r>
            </w:hyperlink>
          </w:p>
          <w:p w:rsidR="00AD2BED" w:rsidRDefault="00AD2BED" w:rsidP="00AD2B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D2BED" w:rsidRDefault="00AD2BED" w:rsidP="00AD2B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D2BED" w:rsidRDefault="00AD2BED" w:rsidP="00F0438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</w:tcPr>
          <w:p w:rsidR="00AD2BED" w:rsidRDefault="0048766D" w:rsidP="00AD2B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01.02.2023</w:t>
            </w:r>
          </w:p>
        </w:tc>
      </w:tr>
      <w:tr w:rsidR="00300DB3" w:rsidRPr="005E5E67" w:rsidTr="0048766D">
        <w:trPr>
          <w:trHeight w:val="1635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3744" w:type="dxa"/>
          </w:tcPr>
          <w:p w:rsidR="00300DB3" w:rsidRDefault="00300DB3" w:rsidP="00300DB3">
            <w:pPr>
              <w:rPr>
                <w:b w:val="0"/>
                <w:sz w:val="22"/>
                <w:szCs w:val="22"/>
              </w:rPr>
            </w:pPr>
            <w:r w:rsidRPr="00300DB3">
              <w:rPr>
                <w:b w:val="0"/>
                <w:sz w:val="22"/>
                <w:szCs w:val="22"/>
              </w:rPr>
              <w:t>Отсутствуют</w:t>
            </w:r>
            <w:r>
              <w:rPr>
                <w:b w:val="0"/>
                <w:sz w:val="22"/>
                <w:szCs w:val="22"/>
              </w:rPr>
              <w:t>:</w:t>
            </w:r>
            <w:r w:rsidRPr="00300DB3">
              <w:rPr>
                <w:b w:val="0"/>
                <w:sz w:val="22"/>
                <w:szCs w:val="22"/>
              </w:rPr>
              <w:t xml:space="preserve">   </w:t>
            </w:r>
          </w:p>
          <w:p w:rsidR="00300DB3" w:rsidRPr="00300DB3" w:rsidRDefault="00300DB3" w:rsidP="00300DB3">
            <w:pPr>
              <w:rPr>
                <w:b w:val="0"/>
                <w:sz w:val="22"/>
                <w:szCs w:val="22"/>
              </w:rPr>
            </w:pPr>
            <w:r w:rsidRPr="00300DB3">
              <w:rPr>
                <w:b w:val="0"/>
                <w:sz w:val="22"/>
                <w:szCs w:val="22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- www.bus.gov.ru (</w:t>
            </w:r>
            <w:r>
              <w:rPr>
                <w:b w:val="0"/>
                <w:sz w:val="22"/>
                <w:szCs w:val="22"/>
              </w:rPr>
              <w:t xml:space="preserve">наличие на официальном сайте организации </w:t>
            </w:r>
            <w:proofErr w:type="spellStart"/>
            <w:r>
              <w:rPr>
                <w:b w:val="0"/>
                <w:sz w:val="22"/>
                <w:szCs w:val="22"/>
              </w:rPr>
              <w:t>геперссылки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(возможности перехода) на сайт </w:t>
            </w:r>
            <w:r>
              <w:rPr>
                <w:b w:val="0"/>
                <w:sz w:val="22"/>
                <w:szCs w:val="22"/>
                <w:lang w:val="en-US"/>
              </w:rPr>
              <w:t>bus</w:t>
            </w:r>
            <w:r w:rsidRPr="00300DB3">
              <w:rPr>
                <w:b w:val="0"/>
                <w:sz w:val="22"/>
                <w:szCs w:val="22"/>
              </w:rPr>
              <w:t>.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gov</w:t>
            </w:r>
            <w:proofErr w:type="spellEnd"/>
            <w:r w:rsidRPr="00300DB3">
              <w:rPr>
                <w:b w:val="0"/>
                <w:sz w:val="22"/>
                <w:szCs w:val="22"/>
              </w:rPr>
              <w:t>.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 результатами НОКО</w:t>
            </w:r>
          </w:p>
          <w:p w:rsidR="00300DB3" w:rsidRPr="00300DB3" w:rsidRDefault="00300DB3" w:rsidP="00300DB3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00DB3">
              <w:rPr>
                <w:b w:val="0"/>
                <w:sz w:val="22"/>
                <w:szCs w:val="22"/>
              </w:rPr>
              <w:t>Разместить на официальном сайте организации</w:t>
            </w:r>
            <w:r w:rsidRPr="00300DB3">
              <w:rPr>
                <w:b w:val="0"/>
                <w:sz w:val="24"/>
                <w:szCs w:val="24"/>
              </w:rPr>
              <w:t xml:space="preserve"> гиперссылку (возможности перехода) на сайт bus.gov.ru с </w:t>
            </w:r>
            <w:r>
              <w:rPr>
                <w:b w:val="0"/>
                <w:sz w:val="24"/>
                <w:szCs w:val="24"/>
              </w:rPr>
              <w:t>результатами НОКО</w:t>
            </w:r>
          </w:p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10.02.2023</w:t>
            </w:r>
          </w:p>
        </w:tc>
        <w:tc>
          <w:tcPr>
            <w:tcW w:w="2410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300DB3" w:rsidRPr="00300DB3" w:rsidRDefault="00300DB3" w:rsidP="00300DB3">
            <w:pPr>
              <w:rPr>
                <w:b w:val="0"/>
                <w:sz w:val="22"/>
                <w:szCs w:val="22"/>
              </w:rPr>
            </w:pPr>
            <w:r w:rsidRPr="008818B4">
              <w:rPr>
                <w:b w:val="0"/>
                <w:sz w:val="24"/>
                <w:szCs w:val="24"/>
              </w:rPr>
              <w:t>На официальном сайте в разделе</w:t>
            </w:r>
            <w:r>
              <w:rPr>
                <w:b w:val="0"/>
                <w:sz w:val="24"/>
                <w:szCs w:val="24"/>
              </w:rPr>
              <w:t>:</w:t>
            </w:r>
            <w:r w:rsidRPr="008818B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18B4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Независимая оценка качества условий осуществления образовательной деятельности</w:t>
            </w:r>
            <w:r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818B4">
              <w:rPr>
                <w:b w:val="0"/>
                <w:sz w:val="24"/>
                <w:szCs w:val="24"/>
              </w:rPr>
              <w:t xml:space="preserve">  размещ</w:t>
            </w:r>
            <w:r>
              <w:rPr>
                <w:b w:val="0"/>
                <w:sz w:val="24"/>
                <w:szCs w:val="24"/>
              </w:rPr>
              <w:t xml:space="preserve">ена гиперссылка (возможность перехода) на сайт </w:t>
            </w:r>
            <w:r>
              <w:rPr>
                <w:b w:val="0"/>
                <w:sz w:val="22"/>
                <w:szCs w:val="22"/>
                <w:lang w:val="en-US"/>
              </w:rPr>
              <w:t>bus</w:t>
            </w:r>
            <w:r w:rsidRPr="00300DB3">
              <w:rPr>
                <w:b w:val="0"/>
                <w:sz w:val="22"/>
                <w:szCs w:val="22"/>
              </w:rPr>
              <w:t>.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gov</w:t>
            </w:r>
            <w:proofErr w:type="spellEnd"/>
            <w:r w:rsidRPr="00300DB3">
              <w:rPr>
                <w:b w:val="0"/>
                <w:sz w:val="22"/>
                <w:szCs w:val="22"/>
              </w:rPr>
              <w:t>.</w:t>
            </w:r>
            <w:proofErr w:type="spellStart"/>
            <w:r>
              <w:rPr>
                <w:b w:val="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 результатами НОКО.</w:t>
            </w:r>
          </w:p>
        </w:tc>
        <w:tc>
          <w:tcPr>
            <w:tcW w:w="1208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300DB3" w:rsidRPr="005E5E67" w:rsidTr="001E66B4">
        <w:trPr>
          <w:trHeight w:val="780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300DB3" w:rsidRPr="0048766D" w:rsidRDefault="00300DB3" w:rsidP="00300DB3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  <w:p w:rsidR="00300DB3" w:rsidRDefault="00300DB3" w:rsidP="00300DB3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300DB3" w:rsidRPr="00DC760B" w:rsidTr="001E66B4">
        <w:trPr>
          <w:trHeight w:val="20"/>
          <w:jc w:val="center"/>
        </w:trPr>
        <w:tc>
          <w:tcPr>
            <w:tcW w:w="572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299" w:type="dxa"/>
            <w:gridSpan w:val="6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472E8E">
              <w:rPr>
                <w:sz w:val="22"/>
                <w:szCs w:val="22"/>
              </w:rPr>
              <w:t>II. Комфортность условий, в которых осуществляется об</w:t>
            </w:r>
            <w:r>
              <w:rPr>
                <w:sz w:val="22"/>
                <w:szCs w:val="22"/>
              </w:rPr>
              <w:t>разовательная деятельность (96,5%</w:t>
            </w:r>
            <w:r w:rsidRPr="00472E8E">
              <w:rPr>
                <w:sz w:val="22"/>
                <w:szCs w:val="22"/>
              </w:rPr>
              <w:t>)</w:t>
            </w:r>
          </w:p>
        </w:tc>
      </w:tr>
      <w:tr w:rsidR="00300DB3" w:rsidRPr="00DC760B" w:rsidTr="001E66B4">
        <w:trPr>
          <w:trHeight w:val="286"/>
          <w:jc w:val="center"/>
        </w:trPr>
        <w:tc>
          <w:tcPr>
            <w:tcW w:w="572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744" w:type="dxa"/>
          </w:tcPr>
          <w:p w:rsidR="00300DB3" w:rsidRPr="001C02D3" w:rsidRDefault="00300DB3" w:rsidP="00300D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00DB3" w:rsidRPr="003956D9" w:rsidRDefault="00300DB3" w:rsidP="00300DB3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0DB3" w:rsidRPr="003956D9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00DB3" w:rsidRPr="003956D9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300DB3" w:rsidRPr="005E5E67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208" w:type="dxa"/>
          </w:tcPr>
          <w:p w:rsidR="00300DB3" w:rsidRPr="005E5E67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300DB3" w:rsidRPr="00DC760B" w:rsidTr="001E66B4">
        <w:trPr>
          <w:trHeight w:val="20"/>
          <w:jc w:val="center"/>
        </w:trPr>
        <w:tc>
          <w:tcPr>
            <w:tcW w:w="572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299" w:type="dxa"/>
            <w:gridSpan w:val="6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>
              <w:rPr>
                <w:sz w:val="22"/>
                <w:szCs w:val="22"/>
              </w:rPr>
              <w:t xml:space="preserve"> </w:t>
            </w:r>
            <w:r w:rsidRPr="00472E8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56,0 %</w:t>
            </w:r>
            <w:r w:rsidRPr="00472E8E">
              <w:rPr>
                <w:sz w:val="22"/>
                <w:szCs w:val="22"/>
              </w:rPr>
              <w:t>)</w:t>
            </w:r>
          </w:p>
        </w:tc>
      </w:tr>
      <w:tr w:rsidR="00300DB3" w:rsidRPr="00DC760B" w:rsidTr="001E66B4">
        <w:trPr>
          <w:trHeight w:val="20"/>
          <w:jc w:val="center"/>
        </w:trPr>
        <w:tc>
          <w:tcPr>
            <w:tcW w:w="572" w:type="dxa"/>
            <w:vMerge w:val="restart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44" w:type="dxa"/>
            <w:vMerge w:val="restart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следующие условия доступной среды:</w:t>
            </w:r>
            <w:r w:rsidRPr="008812E7">
              <w:rPr>
                <w:sz w:val="22"/>
                <w:szCs w:val="22"/>
              </w:rPr>
              <w:t xml:space="preserve"> оборудование </w:t>
            </w:r>
            <w:r>
              <w:rPr>
                <w:sz w:val="22"/>
                <w:szCs w:val="22"/>
              </w:rPr>
              <w:t>территории ,прилегающей к образовательной организации, и ее помещений с учетом доступности инвалидов: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208" w:type="dxa"/>
          </w:tcPr>
          <w:p w:rsidR="00300DB3" w:rsidRPr="00E774CA" w:rsidRDefault="00300DB3" w:rsidP="00300DB3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00DB3" w:rsidRPr="00DC760B" w:rsidTr="001E66B4">
        <w:trPr>
          <w:trHeight w:val="20"/>
          <w:jc w:val="center"/>
        </w:trPr>
        <w:tc>
          <w:tcPr>
            <w:tcW w:w="572" w:type="dxa"/>
            <w:vMerge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1843" w:type="dxa"/>
          </w:tcPr>
          <w:p w:rsidR="00300DB3" w:rsidRPr="008E7CBA" w:rsidRDefault="00300DB3" w:rsidP="00300DB3">
            <w:pPr>
              <w:pStyle w:val="a4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</w:p>
        </w:tc>
        <w:tc>
          <w:tcPr>
            <w:tcW w:w="2267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208" w:type="dxa"/>
          </w:tcPr>
          <w:p w:rsidR="00300DB3" w:rsidRPr="00E774CA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0DB3" w:rsidRPr="00DC760B" w:rsidTr="001E66B4">
        <w:trPr>
          <w:trHeight w:val="1278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1843" w:type="dxa"/>
          </w:tcPr>
          <w:p w:rsidR="00300DB3" w:rsidRPr="008E7CBA" w:rsidRDefault="00300DB3" w:rsidP="00300DB3">
            <w:pPr>
              <w:pStyle w:val="a4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jc w:val="center"/>
              <w:rPr>
                <w:rFonts w:cs="Mangal"/>
                <w:color w:val="000000" w:themeColor="text1"/>
              </w:rPr>
            </w:pPr>
          </w:p>
        </w:tc>
        <w:tc>
          <w:tcPr>
            <w:tcW w:w="2267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208" w:type="dxa"/>
          </w:tcPr>
          <w:p w:rsidR="00300DB3" w:rsidRPr="00E774CA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0DB3" w:rsidRPr="00DC760B" w:rsidTr="001E66B4">
        <w:trPr>
          <w:trHeight w:val="1278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D83251">
              <w:rPr>
                <w:rFonts w:cs="Mangal"/>
                <w:color w:val="000000" w:themeColor="text1"/>
              </w:rPr>
              <w:t>Наличие: адаптированных лифтов, поручней,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 xml:space="preserve">Установить </w:t>
            </w:r>
            <w:r>
              <w:rPr>
                <w:rFonts w:cs="Mangal"/>
                <w:color w:val="000000" w:themeColor="text1"/>
              </w:rPr>
              <w:t>поручни при входе в здание.</w:t>
            </w:r>
          </w:p>
        </w:tc>
        <w:tc>
          <w:tcPr>
            <w:tcW w:w="1843" w:type="dxa"/>
          </w:tcPr>
          <w:p w:rsidR="00300DB3" w:rsidRPr="00D83251" w:rsidRDefault="00300DB3" w:rsidP="00300DB3">
            <w:pPr>
              <w:pStyle w:val="a4"/>
              <w:rPr>
                <w:rFonts w:cs="Mangal"/>
                <w:color w:val="000000"/>
              </w:rPr>
            </w:pPr>
            <w:r w:rsidRPr="00D83251">
              <w:rPr>
                <w:rFonts w:cs="Mangal"/>
                <w:color w:val="000000"/>
              </w:rPr>
              <w:t>до 31.12.2023</w:t>
            </w:r>
          </w:p>
          <w:p w:rsidR="00300DB3" w:rsidRPr="008E7CB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300DB3" w:rsidRPr="00D83251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 w:rsidRPr="00D83251">
              <w:rPr>
                <w:b w:val="0"/>
                <w:sz w:val="22"/>
                <w:szCs w:val="22"/>
              </w:rPr>
              <w:t>Чукова</w:t>
            </w:r>
            <w:proofErr w:type="spellEnd"/>
            <w:r w:rsidRPr="00D83251">
              <w:rPr>
                <w:b w:val="0"/>
                <w:sz w:val="22"/>
                <w:szCs w:val="22"/>
              </w:rPr>
              <w:t xml:space="preserve"> А.А. заведующий</w:t>
            </w:r>
          </w:p>
          <w:p w:rsidR="00300DB3" w:rsidRPr="00890657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D83251">
              <w:rPr>
                <w:b w:val="0"/>
                <w:sz w:val="22"/>
                <w:szCs w:val="22"/>
              </w:rPr>
              <w:t>Трофимович Д.С. завхоз</w:t>
            </w:r>
          </w:p>
        </w:tc>
        <w:tc>
          <w:tcPr>
            <w:tcW w:w="2267" w:type="dxa"/>
          </w:tcPr>
          <w:p w:rsidR="00300DB3" w:rsidRPr="00C119E2" w:rsidRDefault="00C119E2" w:rsidP="00300DB3">
            <w:pPr>
              <w:pStyle w:val="a4"/>
              <w:spacing w:before="0" w:beforeAutospacing="0" w:after="0" w:afterAutospacing="0" w:line="244" w:lineRule="auto"/>
            </w:pPr>
            <w:r w:rsidRPr="00C119E2">
              <w:t>Установка поручней запланирована в ходе капитального ремонта.</w:t>
            </w:r>
          </w:p>
        </w:tc>
        <w:tc>
          <w:tcPr>
            <w:tcW w:w="1208" w:type="dxa"/>
          </w:tcPr>
          <w:p w:rsidR="00300DB3" w:rsidRPr="00E774CA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0DB3" w:rsidRPr="00DC760B" w:rsidTr="001E66B4">
        <w:trPr>
          <w:trHeight w:val="1278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D83251">
              <w:rPr>
                <w:rFonts w:cs="Mangal"/>
                <w:color w:val="000000" w:themeColor="text1"/>
              </w:rPr>
              <w:t>расширенных дверных проемов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D83251">
              <w:rPr>
                <w:rFonts w:cs="Mangal"/>
                <w:color w:val="000000" w:themeColor="text1"/>
              </w:rPr>
              <w:t>Заказать экспертизу по решению вопроса возможности  расширения дверных проемов</w:t>
            </w:r>
          </w:p>
        </w:tc>
        <w:tc>
          <w:tcPr>
            <w:tcW w:w="1843" w:type="dxa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/>
              </w:rPr>
            </w:pPr>
            <w:r w:rsidRPr="00D83251">
              <w:rPr>
                <w:rFonts w:cs="Mangal"/>
                <w:color w:val="000000"/>
              </w:rPr>
              <w:t>до 31.12.2023</w:t>
            </w:r>
          </w:p>
          <w:p w:rsidR="00300DB3" w:rsidRPr="008E7CBA" w:rsidRDefault="00300DB3" w:rsidP="00300DB3">
            <w:pPr>
              <w:pStyle w:val="a4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300DB3" w:rsidRPr="00D83251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 w:rsidRPr="00D83251">
              <w:rPr>
                <w:b w:val="0"/>
                <w:sz w:val="22"/>
                <w:szCs w:val="22"/>
              </w:rPr>
              <w:t>Чукова</w:t>
            </w:r>
            <w:proofErr w:type="spellEnd"/>
            <w:r w:rsidRPr="00D83251">
              <w:rPr>
                <w:b w:val="0"/>
                <w:sz w:val="22"/>
                <w:szCs w:val="22"/>
              </w:rPr>
              <w:t xml:space="preserve"> А.А. заведующий</w:t>
            </w:r>
          </w:p>
          <w:p w:rsidR="00300DB3" w:rsidRPr="00890657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D83251">
              <w:rPr>
                <w:b w:val="0"/>
                <w:sz w:val="22"/>
                <w:szCs w:val="22"/>
              </w:rPr>
              <w:t>Трофимович Д.С. завхоз</w:t>
            </w:r>
          </w:p>
        </w:tc>
        <w:tc>
          <w:tcPr>
            <w:tcW w:w="2267" w:type="dxa"/>
          </w:tcPr>
          <w:p w:rsidR="00300DB3" w:rsidRPr="0020324B" w:rsidRDefault="00F45A41" w:rsidP="0020324B">
            <w:pPr>
              <w:pStyle w:val="a4"/>
              <w:spacing w:before="0" w:beforeAutospacing="0" w:after="0" w:afterAutospacing="0"/>
            </w:pPr>
            <w:r w:rsidRPr="0020324B">
              <w:t xml:space="preserve">Разработан проект капитального ремонта, </w:t>
            </w:r>
            <w:r w:rsidR="0020324B">
              <w:t xml:space="preserve">получено положительное заключение </w:t>
            </w:r>
            <w:proofErr w:type="spellStart"/>
            <w:r w:rsidR="0020324B">
              <w:t>гос</w:t>
            </w:r>
            <w:proofErr w:type="gramStart"/>
            <w:r w:rsidR="0020324B">
              <w:t>.э</w:t>
            </w:r>
            <w:proofErr w:type="gramEnd"/>
            <w:r w:rsidR="0020324B">
              <w:t>кспертизы,</w:t>
            </w:r>
            <w:r w:rsidRPr="0020324B">
              <w:t>в</w:t>
            </w:r>
            <w:proofErr w:type="spellEnd"/>
            <w:r w:rsidRPr="0020324B">
              <w:t xml:space="preserve"> ходе которого будут </w:t>
            </w:r>
            <w:r w:rsidR="0020324B">
              <w:t>расширены дверные проемы.</w:t>
            </w:r>
          </w:p>
        </w:tc>
        <w:tc>
          <w:tcPr>
            <w:tcW w:w="1208" w:type="dxa"/>
          </w:tcPr>
          <w:p w:rsidR="00300DB3" w:rsidRPr="00E774CA" w:rsidRDefault="00F96AB6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10.01.2023</w:t>
            </w:r>
          </w:p>
        </w:tc>
      </w:tr>
      <w:tr w:rsidR="00300DB3" w:rsidRPr="00DC760B" w:rsidTr="001E66B4">
        <w:trPr>
          <w:trHeight w:val="1278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</w:t>
            </w:r>
          </w:p>
        </w:tc>
        <w:tc>
          <w:tcPr>
            <w:tcW w:w="3744" w:type="dxa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D83251">
              <w:rPr>
                <w:rFonts w:cs="Mangal"/>
                <w:color w:val="000000" w:themeColor="text1"/>
              </w:rPr>
              <w:t>Наличие сменных кресел-колясок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D83251">
              <w:rPr>
                <w:rFonts w:cs="Mangal"/>
                <w:color w:val="000000" w:themeColor="text1"/>
              </w:rPr>
              <w:t>Приобретение сменных кресло - колясок</w:t>
            </w:r>
          </w:p>
        </w:tc>
        <w:tc>
          <w:tcPr>
            <w:tcW w:w="1843" w:type="dxa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/>
              </w:rPr>
            </w:pPr>
            <w:r w:rsidRPr="00D83251">
              <w:rPr>
                <w:rFonts w:cs="Mangal"/>
                <w:color w:val="000000"/>
              </w:rPr>
              <w:t>до 31.12.2023</w:t>
            </w:r>
          </w:p>
        </w:tc>
        <w:tc>
          <w:tcPr>
            <w:tcW w:w="2410" w:type="dxa"/>
          </w:tcPr>
          <w:p w:rsidR="00300DB3" w:rsidRPr="00D83251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 w:rsidRPr="00D83251">
              <w:rPr>
                <w:b w:val="0"/>
                <w:sz w:val="22"/>
                <w:szCs w:val="22"/>
              </w:rPr>
              <w:t>Чукова</w:t>
            </w:r>
            <w:proofErr w:type="spellEnd"/>
            <w:r w:rsidRPr="00D83251">
              <w:rPr>
                <w:b w:val="0"/>
                <w:sz w:val="22"/>
                <w:szCs w:val="22"/>
              </w:rPr>
              <w:t xml:space="preserve"> А.А. заведующий</w:t>
            </w:r>
          </w:p>
          <w:p w:rsidR="00300DB3" w:rsidRPr="00D83251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D83251">
              <w:rPr>
                <w:b w:val="0"/>
                <w:sz w:val="22"/>
                <w:szCs w:val="22"/>
              </w:rPr>
              <w:t>Трофимович Д.С. завхоз</w:t>
            </w:r>
          </w:p>
        </w:tc>
        <w:tc>
          <w:tcPr>
            <w:tcW w:w="2267" w:type="dxa"/>
          </w:tcPr>
          <w:p w:rsidR="00300DB3" w:rsidRPr="00F96AB6" w:rsidRDefault="00F96AB6" w:rsidP="00300DB3">
            <w:pPr>
              <w:pStyle w:val="a4"/>
              <w:spacing w:before="0" w:beforeAutospacing="0" w:after="0" w:afterAutospacing="0" w:line="244" w:lineRule="auto"/>
            </w:pPr>
            <w:r w:rsidRPr="00F96AB6">
              <w:t xml:space="preserve">Нарушение </w:t>
            </w:r>
            <w:r>
              <w:t>не устранено, планируется в 2024 году.</w:t>
            </w:r>
          </w:p>
        </w:tc>
        <w:tc>
          <w:tcPr>
            <w:tcW w:w="1208" w:type="dxa"/>
          </w:tcPr>
          <w:p w:rsidR="00300DB3" w:rsidRPr="00E774CA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0DB3" w:rsidRPr="00DC760B" w:rsidTr="001E66B4">
        <w:trPr>
          <w:trHeight w:val="1278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3.2</w:t>
            </w:r>
          </w:p>
        </w:tc>
        <w:tc>
          <w:tcPr>
            <w:tcW w:w="3744" w:type="dxa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D83251">
              <w:rPr>
                <w:rFonts w:cs="Mangal"/>
                <w:color w:val="000000" w:themeColor="text1"/>
              </w:rPr>
              <w:t>Специально оборудованное   санитарно-гигиеническое помещение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D83251">
              <w:rPr>
                <w:rFonts w:cs="Mangal"/>
                <w:color w:val="000000" w:themeColor="text1"/>
              </w:rPr>
              <w:t>Оборудовать санитарные узлы для детей инвалидов и ОВЗ (установить поручни)</w:t>
            </w:r>
          </w:p>
        </w:tc>
        <w:tc>
          <w:tcPr>
            <w:tcW w:w="1843" w:type="dxa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/>
              </w:rPr>
            </w:pPr>
            <w:r w:rsidRPr="00D83251">
              <w:rPr>
                <w:rFonts w:cs="Mangal"/>
                <w:color w:val="000000"/>
              </w:rPr>
              <w:t>до 31.12.2023</w:t>
            </w:r>
          </w:p>
        </w:tc>
        <w:tc>
          <w:tcPr>
            <w:tcW w:w="2410" w:type="dxa"/>
          </w:tcPr>
          <w:p w:rsidR="00300DB3" w:rsidRPr="00D83251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 w:rsidRPr="00D83251">
              <w:rPr>
                <w:b w:val="0"/>
                <w:sz w:val="22"/>
                <w:szCs w:val="22"/>
              </w:rPr>
              <w:t>Чукова</w:t>
            </w:r>
            <w:proofErr w:type="spellEnd"/>
            <w:r w:rsidRPr="00D83251">
              <w:rPr>
                <w:b w:val="0"/>
                <w:sz w:val="22"/>
                <w:szCs w:val="22"/>
              </w:rPr>
              <w:t xml:space="preserve"> А.А. заведующий</w:t>
            </w:r>
          </w:p>
          <w:p w:rsidR="00300DB3" w:rsidRPr="00D83251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D83251">
              <w:rPr>
                <w:b w:val="0"/>
                <w:sz w:val="22"/>
                <w:szCs w:val="22"/>
              </w:rPr>
              <w:t>Трофимович Д.С. завхоз</w:t>
            </w:r>
          </w:p>
        </w:tc>
        <w:tc>
          <w:tcPr>
            <w:tcW w:w="2267" w:type="dxa"/>
          </w:tcPr>
          <w:p w:rsidR="00300DB3" w:rsidRPr="0039658B" w:rsidRDefault="0039658B" w:rsidP="00300DB3">
            <w:pPr>
              <w:pStyle w:val="a4"/>
              <w:spacing w:before="0" w:beforeAutospacing="0" w:after="0" w:afterAutospacing="0" w:line="244" w:lineRule="auto"/>
            </w:pPr>
            <w:r w:rsidRPr="0039658B">
              <w:t>В санитарных узлах</w:t>
            </w:r>
            <w:r w:rsidRPr="00D83251">
              <w:rPr>
                <w:rFonts w:cs="Mangal"/>
                <w:color w:val="000000" w:themeColor="text1"/>
              </w:rPr>
              <w:t xml:space="preserve"> для детей инвалидов и ОВЗ</w:t>
            </w:r>
            <w:r w:rsidRPr="0039658B">
              <w:t xml:space="preserve"> оборудованы поручни.</w:t>
            </w:r>
          </w:p>
        </w:tc>
        <w:tc>
          <w:tcPr>
            <w:tcW w:w="1208" w:type="dxa"/>
          </w:tcPr>
          <w:p w:rsidR="00300DB3" w:rsidRPr="00E774CA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00DB3" w:rsidRPr="00DC760B" w:rsidTr="001E66B4">
        <w:trPr>
          <w:trHeight w:val="1278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744" w:type="dxa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C53956">
              <w:rPr>
                <w:rFonts w:cs="Mangal"/>
                <w:color w:val="000000" w:themeColor="text1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D83251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C53956">
              <w:rPr>
                <w:rFonts w:cs="Mangal"/>
                <w:color w:val="000000" w:themeColor="text1"/>
              </w:rPr>
              <w:t>Назначить ответственных лиц по сопровождению инвалидов,  с проведением необходимого обучения (инструктажа),  по сопровождению инвалидов в помещении.</w:t>
            </w:r>
          </w:p>
        </w:tc>
        <w:tc>
          <w:tcPr>
            <w:tcW w:w="1843" w:type="dxa"/>
          </w:tcPr>
          <w:p w:rsidR="00300DB3" w:rsidRPr="00D83251" w:rsidRDefault="00300DB3" w:rsidP="00300DB3">
            <w:pPr>
              <w:pStyle w:val="a4"/>
              <w:spacing w:line="244" w:lineRule="auto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 xml:space="preserve">До </w:t>
            </w:r>
            <w:r w:rsidRPr="00C53956">
              <w:rPr>
                <w:rFonts w:cs="Mangal"/>
                <w:color w:val="000000"/>
              </w:rPr>
              <w:t>10.02.2023г</w:t>
            </w:r>
          </w:p>
        </w:tc>
        <w:tc>
          <w:tcPr>
            <w:tcW w:w="2410" w:type="dxa"/>
          </w:tcPr>
          <w:p w:rsidR="00300DB3" w:rsidRPr="00D83251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 w:rsidRPr="00C53956">
              <w:rPr>
                <w:b w:val="0"/>
                <w:sz w:val="22"/>
                <w:szCs w:val="22"/>
              </w:rPr>
              <w:t>Чукова</w:t>
            </w:r>
            <w:proofErr w:type="spellEnd"/>
            <w:r w:rsidRPr="00C53956"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300DB3" w:rsidRDefault="00300DB3" w:rsidP="00300DB3">
            <w:pPr>
              <w:pStyle w:val="a4"/>
              <w:spacing w:before="0" w:beforeAutospacing="0" w:after="0" w:afterAutospacing="0" w:line="244" w:lineRule="auto"/>
            </w:pPr>
            <w:r>
              <w:t>Назначены</w:t>
            </w:r>
            <w:r>
              <w:rPr>
                <w:rFonts w:cs="Mangal"/>
                <w:color w:val="000000" w:themeColor="text1"/>
              </w:rPr>
              <w:t xml:space="preserve"> ответственные  лица </w:t>
            </w:r>
            <w:r w:rsidRPr="00352302">
              <w:t>по сопровождению инвалидов в помещении</w:t>
            </w:r>
            <w:r>
              <w:t xml:space="preserve">. Приказ  № 6/1  от 10.01.2023г </w:t>
            </w:r>
          </w:p>
          <w:p w:rsidR="00300DB3" w:rsidRPr="00E774CA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t>« О назначении ответственных лиц за организацию приема граждан, относящихся к маломобильной группе населения и инвалидов с ограниченными возможностями»</w:t>
            </w:r>
          </w:p>
        </w:tc>
        <w:tc>
          <w:tcPr>
            <w:tcW w:w="1208" w:type="dxa"/>
          </w:tcPr>
          <w:p w:rsidR="00300DB3" w:rsidRPr="00E774CA" w:rsidRDefault="00300DB3" w:rsidP="00300DB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10.02.2023</w:t>
            </w:r>
          </w:p>
        </w:tc>
      </w:tr>
      <w:tr w:rsidR="00300DB3" w:rsidRPr="00DC760B" w:rsidTr="001E66B4">
        <w:trPr>
          <w:trHeight w:val="1278"/>
          <w:jc w:val="center"/>
        </w:trPr>
        <w:tc>
          <w:tcPr>
            <w:tcW w:w="572" w:type="dxa"/>
          </w:tcPr>
          <w:p w:rsidR="00300DB3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3.4</w:t>
            </w:r>
          </w:p>
        </w:tc>
        <w:tc>
          <w:tcPr>
            <w:tcW w:w="3744" w:type="dxa"/>
          </w:tcPr>
          <w:p w:rsidR="00300DB3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56373E">
              <w:rPr>
                <w:rFonts w:cs="Mangal"/>
                <w:color w:val="000000" w:themeColor="text1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300DB3" w:rsidRPr="00C53956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00DB3" w:rsidRPr="00C53956" w:rsidRDefault="00300DB3" w:rsidP="00300DB3">
            <w:pPr>
              <w:pStyle w:val="a4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Провести необходимое обучение (инструктирование) по сопровождению инвалидов в помещении</w:t>
            </w:r>
          </w:p>
        </w:tc>
        <w:tc>
          <w:tcPr>
            <w:tcW w:w="1843" w:type="dxa"/>
          </w:tcPr>
          <w:p w:rsidR="00300DB3" w:rsidRDefault="00300DB3" w:rsidP="00300DB3">
            <w:pPr>
              <w:pStyle w:val="a4"/>
              <w:spacing w:line="244" w:lineRule="auto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До 10.02.2023</w:t>
            </w:r>
          </w:p>
        </w:tc>
        <w:tc>
          <w:tcPr>
            <w:tcW w:w="2410" w:type="dxa"/>
          </w:tcPr>
          <w:p w:rsidR="00300DB3" w:rsidRPr="00C53956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300DB3" w:rsidRDefault="0039658B" w:rsidP="00300DB3">
            <w:pPr>
              <w:pStyle w:val="a4"/>
              <w:spacing w:before="0" w:beforeAutospacing="0" w:after="0" w:afterAutospacing="0" w:line="244" w:lineRule="auto"/>
            </w:pPr>
            <w:r>
              <w:rPr>
                <w:rFonts w:cs="Mangal"/>
                <w:color w:val="000000" w:themeColor="text1"/>
              </w:rPr>
              <w:t>Проведено необходимое обучение (инструктирование) по сопровождению инвалидов в помещении.</w:t>
            </w:r>
          </w:p>
        </w:tc>
        <w:tc>
          <w:tcPr>
            <w:tcW w:w="1208" w:type="dxa"/>
          </w:tcPr>
          <w:p w:rsidR="00300DB3" w:rsidRDefault="0039658B" w:rsidP="00300DB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3.02.2023</w:t>
            </w:r>
          </w:p>
        </w:tc>
      </w:tr>
      <w:tr w:rsidR="00300DB3" w:rsidRPr="00DC760B" w:rsidTr="001E66B4">
        <w:trPr>
          <w:trHeight w:val="20"/>
          <w:jc w:val="center"/>
        </w:trPr>
        <w:tc>
          <w:tcPr>
            <w:tcW w:w="572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299" w:type="dxa"/>
            <w:gridSpan w:val="6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IV. Доброжелательность, вежливость работников </w:t>
            </w:r>
            <w:r>
              <w:rPr>
                <w:sz w:val="22"/>
                <w:szCs w:val="22"/>
              </w:rPr>
              <w:t>организации (94%</w:t>
            </w:r>
            <w:r w:rsidRPr="00472E8E">
              <w:rPr>
                <w:sz w:val="22"/>
                <w:szCs w:val="22"/>
              </w:rPr>
              <w:t>)</w:t>
            </w:r>
          </w:p>
        </w:tc>
      </w:tr>
      <w:tr w:rsidR="00300DB3" w:rsidRPr="00DC760B" w:rsidTr="001E66B4">
        <w:trPr>
          <w:trHeight w:val="280"/>
          <w:jc w:val="center"/>
        </w:trPr>
        <w:tc>
          <w:tcPr>
            <w:tcW w:w="572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744" w:type="dxa"/>
          </w:tcPr>
          <w:p w:rsidR="00300DB3" w:rsidRPr="002C3020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F15410">
              <w:rPr>
                <w:b w:val="0"/>
                <w:sz w:val="22"/>
                <w:szCs w:val="22"/>
              </w:rPr>
              <w:t>Часть получателей услуг не удовлетворены доброжелательностью и вежливостью работников организации.</w:t>
            </w:r>
          </w:p>
        </w:tc>
        <w:tc>
          <w:tcPr>
            <w:tcW w:w="3827" w:type="dxa"/>
          </w:tcPr>
          <w:p w:rsidR="00300DB3" w:rsidRPr="00E532C3" w:rsidRDefault="00300DB3" w:rsidP="00300DB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Провести разъяснительную </w:t>
            </w:r>
            <w:r w:rsidRPr="00E532C3">
              <w:rPr>
                <w:b w:val="0"/>
                <w:sz w:val="24"/>
                <w:szCs w:val="24"/>
              </w:rPr>
              <w:t>работ</w:t>
            </w:r>
            <w:r>
              <w:rPr>
                <w:b w:val="0"/>
                <w:sz w:val="24"/>
                <w:szCs w:val="24"/>
              </w:rPr>
              <w:t>у</w:t>
            </w:r>
            <w:r w:rsidRPr="00E532C3">
              <w:rPr>
                <w:b w:val="0"/>
                <w:sz w:val="24"/>
                <w:szCs w:val="24"/>
              </w:rPr>
              <w:t xml:space="preserve"> с сотрудниками по вопросам соблюдения общих принципов профессиональной и служебной этики.</w:t>
            </w:r>
          </w:p>
          <w:p w:rsidR="00300DB3" w:rsidRPr="006D1837" w:rsidRDefault="00300DB3" w:rsidP="00300DB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6D1837">
              <w:rPr>
                <w:b w:val="0"/>
                <w:sz w:val="22"/>
                <w:szCs w:val="22"/>
              </w:rPr>
              <w:t xml:space="preserve">Вносить в повестку собрания трудового коллектива вопрос о ценностях и правилах поведения на рабочем месте. </w:t>
            </w:r>
          </w:p>
        </w:tc>
        <w:tc>
          <w:tcPr>
            <w:tcW w:w="1843" w:type="dxa"/>
          </w:tcPr>
          <w:p w:rsidR="00300DB3" w:rsidRPr="00F15410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F15410">
              <w:rPr>
                <w:b w:val="0"/>
                <w:sz w:val="22"/>
                <w:szCs w:val="22"/>
              </w:rPr>
              <w:t>До</w:t>
            </w:r>
          </w:p>
          <w:p w:rsidR="00300DB3" w:rsidRPr="007C28AC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Pr="00F15410">
              <w:rPr>
                <w:b w:val="0"/>
                <w:sz w:val="22"/>
                <w:szCs w:val="22"/>
              </w:rPr>
              <w:t>.02.2023г</w:t>
            </w:r>
          </w:p>
        </w:tc>
        <w:tc>
          <w:tcPr>
            <w:tcW w:w="2410" w:type="dxa"/>
          </w:tcPr>
          <w:p w:rsidR="00300DB3" w:rsidRPr="007C28AC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300DB3" w:rsidRPr="00301DB6" w:rsidRDefault="00300DB3" w:rsidP="00300DB3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 xml:space="preserve">Проведена разъяснительная </w:t>
            </w:r>
            <w:r w:rsidRPr="00E532C3">
              <w:rPr>
                <w:b w:val="0"/>
                <w:sz w:val="24"/>
                <w:szCs w:val="24"/>
              </w:rPr>
              <w:t>работ</w:t>
            </w:r>
            <w:r>
              <w:rPr>
                <w:b w:val="0"/>
                <w:sz w:val="24"/>
                <w:szCs w:val="24"/>
              </w:rPr>
              <w:t>а</w:t>
            </w:r>
            <w:r w:rsidRPr="00E532C3">
              <w:rPr>
                <w:b w:val="0"/>
                <w:sz w:val="24"/>
                <w:szCs w:val="24"/>
              </w:rPr>
              <w:t xml:space="preserve"> с сотрудниками по вопросам соблюдения общих принципов профессиональной и </w:t>
            </w:r>
            <w:r w:rsidRPr="00E532C3">
              <w:rPr>
                <w:b w:val="0"/>
                <w:sz w:val="24"/>
                <w:szCs w:val="24"/>
              </w:rPr>
              <w:lastRenderedPageBreak/>
              <w:t>служебной этики.</w:t>
            </w:r>
          </w:p>
        </w:tc>
        <w:tc>
          <w:tcPr>
            <w:tcW w:w="1208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10.02.2023</w:t>
            </w:r>
          </w:p>
        </w:tc>
      </w:tr>
      <w:tr w:rsidR="00300DB3" w:rsidRPr="00DC760B" w:rsidTr="001E66B4">
        <w:trPr>
          <w:trHeight w:val="20"/>
          <w:jc w:val="center"/>
        </w:trPr>
        <w:tc>
          <w:tcPr>
            <w:tcW w:w="572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299" w:type="dxa"/>
            <w:gridSpan w:val="6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>
              <w:rPr>
                <w:sz w:val="22"/>
                <w:szCs w:val="22"/>
              </w:rPr>
              <w:t xml:space="preserve"> </w:t>
            </w:r>
            <w:r w:rsidRPr="00472E8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99,5%</w:t>
            </w:r>
            <w:r w:rsidRPr="00472E8E">
              <w:rPr>
                <w:sz w:val="22"/>
                <w:szCs w:val="22"/>
              </w:rPr>
              <w:t>)</w:t>
            </w:r>
          </w:p>
        </w:tc>
      </w:tr>
      <w:tr w:rsidR="00300DB3" w:rsidRPr="00DC760B" w:rsidTr="001E66B4">
        <w:trPr>
          <w:trHeight w:val="298"/>
          <w:jc w:val="center"/>
        </w:trPr>
        <w:tc>
          <w:tcPr>
            <w:tcW w:w="572" w:type="dxa"/>
          </w:tcPr>
          <w:p w:rsidR="00300DB3" w:rsidRPr="00DC760B" w:rsidRDefault="00300DB3" w:rsidP="00300DB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744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F15410">
              <w:rPr>
                <w:b w:val="0"/>
                <w:sz w:val="22"/>
                <w:szCs w:val="22"/>
              </w:rPr>
              <w:t>Часть получателей услуг не удовлетворены организационными или иными условиями оказания услуг и/или не готовы рекомендовать данную организацию другим людям.</w:t>
            </w:r>
          </w:p>
        </w:tc>
        <w:tc>
          <w:tcPr>
            <w:tcW w:w="3827" w:type="dxa"/>
          </w:tcPr>
          <w:p w:rsidR="00300DB3" w:rsidRPr="00CB6C99" w:rsidRDefault="00300DB3" w:rsidP="00300DB3">
            <w:pPr>
              <w:pStyle w:val="Default"/>
            </w:pPr>
            <w:r w:rsidRPr="00CB6C99">
              <w:t xml:space="preserve">В целях повышения удовлетворенности получателей услуг условиями осуществления образовательной деятельности, а также улучшения имиджа образовательной организации, устранить нарушения по всем показателям независимой оценки качества, выявленным в ходе мероприятий независимой оценки качества. </w:t>
            </w:r>
          </w:p>
          <w:p w:rsidR="00300DB3" w:rsidRPr="00CB6C99" w:rsidRDefault="00300DB3" w:rsidP="00300DB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CB6C99">
              <w:rPr>
                <w:b w:val="0"/>
                <w:sz w:val="24"/>
                <w:szCs w:val="24"/>
              </w:rPr>
              <w:t xml:space="preserve">Непрерывно повышать рейтинг предоставления образовательных услуг путем повышения качества образовательной деятельности, значительного улучшения материально-технической базы, кадрового обеспечения. </w:t>
            </w:r>
          </w:p>
        </w:tc>
        <w:tc>
          <w:tcPr>
            <w:tcW w:w="1843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Чукова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А.А. заведующий</w:t>
            </w:r>
          </w:p>
        </w:tc>
        <w:tc>
          <w:tcPr>
            <w:tcW w:w="2267" w:type="dxa"/>
          </w:tcPr>
          <w:p w:rsidR="003A7D2D" w:rsidRPr="00CB6C99" w:rsidRDefault="003A7D2D" w:rsidP="003A7D2D">
            <w:pPr>
              <w:pStyle w:val="Default"/>
            </w:pPr>
            <w:r w:rsidRPr="00CB6C99">
              <w:t>В целях повышения удовлетворенности получателей услуг условиями осуществления образовательной деятельности, а также улучшения имиджа образова</w:t>
            </w:r>
            <w:r>
              <w:t xml:space="preserve">тельной организации, устранили все </w:t>
            </w:r>
            <w:r w:rsidRPr="00CB6C99">
              <w:t xml:space="preserve">нарушения по всем показателям независимой оценки качества, выявленным в ходе мероприятий независимой оценки качества. </w:t>
            </w:r>
            <w:r>
              <w:t>Непрерывно повышаем</w:t>
            </w:r>
            <w:r w:rsidRPr="00CB6C99">
              <w:t xml:space="preserve"> рейтинг предоставления образовательных услуг путем повышения качества образовательной деятельности, значительного улучшения материально-технической базы, кадрового обеспечения</w:t>
            </w:r>
          </w:p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</w:tcPr>
          <w:p w:rsidR="00300DB3" w:rsidRDefault="00300DB3" w:rsidP="00300DB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</w:tbl>
    <w:p w:rsidR="00533A74" w:rsidRDefault="00533A74"/>
    <w:p w:rsidR="00533A74" w:rsidRDefault="00533A74"/>
    <w:p w:rsidR="00ED06D2" w:rsidRDefault="00ED06D2"/>
    <w:sectPr w:rsidR="00ED06D2" w:rsidSect="00ED06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D2"/>
    <w:rsid w:val="0015230A"/>
    <w:rsid w:val="001E66B4"/>
    <w:rsid w:val="0020324B"/>
    <w:rsid w:val="002B1E41"/>
    <w:rsid w:val="00300DB3"/>
    <w:rsid w:val="0038118B"/>
    <w:rsid w:val="0039658B"/>
    <w:rsid w:val="003A7D2D"/>
    <w:rsid w:val="00430AA3"/>
    <w:rsid w:val="0048766D"/>
    <w:rsid w:val="00533A74"/>
    <w:rsid w:val="0056373E"/>
    <w:rsid w:val="005C600A"/>
    <w:rsid w:val="00AD2BED"/>
    <w:rsid w:val="00BD20FB"/>
    <w:rsid w:val="00C119E2"/>
    <w:rsid w:val="00C53956"/>
    <w:rsid w:val="00D83251"/>
    <w:rsid w:val="00DA6CD1"/>
    <w:rsid w:val="00E83C73"/>
    <w:rsid w:val="00EB61D6"/>
    <w:rsid w:val="00ED06D2"/>
    <w:rsid w:val="00F00457"/>
    <w:rsid w:val="00F04386"/>
    <w:rsid w:val="00F15410"/>
    <w:rsid w:val="00F45A41"/>
    <w:rsid w:val="00F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2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6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ED06D2"/>
    <w:pPr>
      <w:spacing w:before="100" w:beforeAutospacing="1" w:after="100" w:afterAutospacing="1"/>
    </w:pPr>
    <w:rPr>
      <w:b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230A"/>
    <w:rPr>
      <w:color w:val="0000FF"/>
      <w:u w:val="single"/>
    </w:rPr>
  </w:style>
  <w:style w:type="paragraph" w:customStyle="1" w:styleId="Default">
    <w:name w:val="Default"/>
    <w:rsid w:val="00F1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0D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0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AA3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2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6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ED06D2"/>
    <w:pPr>
      <w:spacing w:before="100" w:beforeAutospacing="1" w:after="100" w:afterAutospacing="1"/>
    </w:pPr>
    <w:rPr>
      <w:b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230A"/>
    <w:rPr>
      <w:color w:val="0000FF"/>
      <w:u w:val="single"/>
    </w:rPr>
  </w:style>
  <w:style w:type="paragraph" w:customStyle="1" w:styleId="Default">
    <w:name w:val="Default"/>
    <w:rsid w:val="00F1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0D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0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AA3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1.nubex.ru/s5316-0d3/f1394_9a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9%20%D0%B4%D0%B5%D1%8F%D1%82%D0%B5%D0%BB%D1%8C%D0%BD%D0%BE%D1%81%D1%82%D0%B8%20%20%D0%B4%D0%BB%D1%8F%20%D0%BB%D0%B8%D1%86%20%D1%81%20%D0%BE%D0%B3%D1%80%D0%B0%D0%BD%D0%B8%D1%87%D0%B5%D0%BD%D0%BD%D1%8B%D0%BC%D0%B8%20%D0%B2%D0%BE%D0%B7%D0%BC%D0%BE%D0%B6%D0%BD%D0%BE%D1%81%D1%82%D1%8F%D0%BC%D0%B8%20%D0%B7%D0%B4%D0%BE%D1%80%D0%BE%D0%B2%D1%8C%D1%8F%20%D0%B8%20%D0%B8%D0%BD%D0%B2%D0%B0%D0%BB%D0%B8%D0%B4%D0%BE%D0%B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user</cp:lastModifiedBy>
  <cp:revision>5</cp:revision>
  <dcterms:created xsi:type="dcterms:W3CDTF">2023-02-10T04:26:00Z</dcterms:created>
  <dcterms:modified xsi:type="dcterms:W3CDTF">2023-12-29T02:43:00Z</dcterms:modified>
</cp:coreProperties>
</file>